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F9" w:rsidRPr="00BE4584" w:rsidRDefault="00BE4584" w:rsidP="00BE45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E4584">
        <w:rPr>
          <w:rFonts w:ascii="Times New Roman" w:hAnsi="Times New Roman" w:cs="Times New Roman"/>
          <w:b/>
          <w:sz w:val="32"/>
          <w:szCs w:val="32"/>
        </w:rPr>
        <w:t>Maine Section Activity Report</w:t>
      </w:r>
    </w:p>
    <w:p w:rsidR="00BE4584" w:rsidRDefault="00BE4584" w:rsidP="00BE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1 Board of Governors Meeting</w:t>
      </w:r>
    </w:p>
    <w:p w:rsidR="00BE4584" w:rsidRDefault="00BE4584" w:rsidP="00BE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10, 2017</w:t>
      </w:r>
    </w:p>
    <w:p w:rsidR="00BE4584" w:rsidRDefault="00BE4584" w:rsidP="00BE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Nashua, NH</w:t>
      </w:r>
    </w:p>
    <w:p w:rsidR="00BE4584" w:rsidRDefault="00BE4584" w:rsidP="00BE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Brown, Maine Section Chair</w:t>
      </w:r>
    </w:p>
    <w:p w:rsidR="00BE4584" w:rsidRDefault="00BE4584" w:rsidP="00BE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ron@ronaldobrownconsulting.com</w:t>
      </w:r>
    </w:p>
    <w:p w:rsidR="00BE4584" w:rsidRDefault="00BE4584" w:rsidP="00BE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781-665-6269 (m)</w:t>
      </w:r>
    </w:p>
    <w:p w:rsidR="00BE4584" w:rsidRDefault="00BE4584" w:rsidP="00BE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84" w:rsidRPr="00FD2B13" w:rsidRDefault="00BE4584" w:rsidP="006D02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2B13">
        <w:rPr>
          <w:rFonts w:ascii="Times New Roman" w:hAnsi="Times New Roman" w:cs="Times New Roman"/>
          <w:b/>
          <w:sz w:val="24"/>
          <w:szCs w:val="24"/>
        </w:rPr>
        <w:t>The Maine Section is in the second year of revitalization with a multi-faceted approach.</w:t>
      </w:r>
      <w:r w:rsidR="006D028C" w:rsidRPr="00FD2B13">
        <w:rPr>
          <w:rFonts w:ascii="Times New Roman" w:hAnsi="Times New Roman" w:cs="Times New Roman"/>
          <w:b/>
          <w:sz w:val="24"/>
          <w:szCs w:val="24"/>
        </w:rPr>
        <w:t xml:space="preserve">  We have: </w:t>
      </w:r>
    </w:p>
    <w:p w:rsidR="006D028C" w:rsidRPr="006D028C" w:rsidRDefault="006D028C" w:rsidP="006D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E1">
        <w:rPr>
          <w:rFonts w:ascii="Times New Roman" w:hAnsi="Times New Roman" w:cs="Times New Roman"/>
          <w:b/>
          <w:sz w:val="24"/>
          <w:szCs w:val="24"/>
        </w:rPr>
        <w:t>A full slate of officers</w:t>
      </w:r>
      <w:r w:rsidRPr="006D028C">
        <w:rPr>
          <w:rFonts w:ascii="Times New Roman" w:hAnsi="Times New Roman" w:cs="Times New Roman"/>
          <w:sz w:val="24"/>
          <w:szCs w:val="24"/>
        </w:rPr>
        <w:t xml:space="preserve"> for the first time in many years.</w:t>
      </w:r>
    </w:p>
    <w:p w:rsidR="00BE4584" w:rsidRPr="006D028C" w:rsidRDefault="00BE4584" w:rsidP="006D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E1">
        <w:rPr>
          <w:rFonts w:ascii="Times New Roman" w:hAnsi="Times New Roman" w:cs="Times New Roman"/>
          <w:b/>
          <w:sz w:val="24"/>
          <w:szCs w:val="24"/>
        </w:rPr>
        <w:t>Regularly scheduled ExCom Meetings</w:t>
      </w:r>
      <w:r w:rsidR="006D028C">
        <w:rPr>
          <w:rFonts w:ascii="Times New Roman" w:hAnsi="Times New Roman" w:cs="Times New Roman"/>
          <w:sz w:val="24"/>
          <w:szCs w:val="24"/>
        </w:rPr>
        <w:t xml:space="preserve"> to coordinate our activities</w:t>
      </w:r>
      <w:r w:rsidR="009D173B">
        <w:rPr>
          <w:rFonts w:ascii="Times New Roman" w:hAnsi="Times New Roman" w:cs="Times New Roman"/>
          <w:sz w:val="24"/>
          <w:szCs w:val="24"/>
        </w:rPr>
        <w:t xml:space="preserve"> -- and all S</w:t>
      </w:r>
      <w:r w:rsidR="006D028C">
        <w:rPr>
          <w:rFonts w:ascii="Times New Roman" w:hAnsi="Times New Roman" w:cs="Times New Roman"/>
          <w:sz w:val="24"/>
          <w:szCs w:val="24"/>
        </w:rPr>
        <w:t>ection members are invited to attend and participate.</w:t>
      </w:r>
    </w:p>
    <w:p w:rsidR="006D028C" w:rsidRPr="006D028C" w:rsidRDefault="008358CE" w:rsidP="006D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Reached</w:t>
      </w:r>
      <w:r w:rsidR="006D028C" w:rsidRPr="00981EE1">
        <w:rPr>
          <w:rFonts w:ascii="Times New Roman" w:hAnsi="Times New Roman" w:cs="Times New Roman"/>
          <w:b/>
          <w:sz w:val="24"/>
          <w:szCs w:val="24"/>
        </w:rPr>
        <w:t xml:space="preserve"> out</w:t>
      </w:r>
      <w:r w:rsidR="00981EE1">
        <w:rPr>
          <w:rFonts w:ascii="Times New Roman" w:hAnsi="Times New Roman" w:cs="Times New Roman"/>
          <w:sz w:val="24"/>
          <w:szCs w:val="24"/>
        </w:rPr>
        <w:t xml:space="preserve"> t</w:t>
      </w:r>
      <w:r w:rsidR="006D028C">
        <w:rPr>
          <w:rFonts w:ascii="Times New Roman" w:hAnsi="Times New Roman" w:cs="Times New Roman"/>
          <w:sz w:val="24"/>
          <w:szCs w:val="24"/>
        </w:rPr>
        <w:t>o adjoining Sections</w:t>
      </w:r>
      <w:r w:rsidR="00FD2B13">
        <w:rPr>
          <w:rFonts w:ascii="Times New Roman" w:hAnsi="Times New Roman" w:cs="Times New Roman"/>
          <w:sz w:val="24"/>
          <w:szCs w:val="24"/>
        </w:rPr>
        <w:t xml:space="preserve"> --</w:t>
      </w:r>
      <w:r w:rsidR="006D028C">
        <w:rPr>
          <w:rFonts w:ascii="Times New Roman" w:hAnsi="Times New Roman" w:cs="Times New Roman"/>
          <w:sz w:val="24"/>
          <w:szCs w:val="24"/>
        </w:rPr>
        <w:t xml:space="preserve"> New Hampshire and New Brunswick</w:t>
      </w:r>
      <w:r w:rsidR="00FD2B13">
        <w:rPr>
          <w:rFonts w:ascii="Times New Roman" w:hAnsi="Times New Roman" w:cs="Times New Roman"/>
          <w:sz w:val="24"/>
          <w:szCs w:val="24"/>
        </w:rPr>
        <w:t xml:space="preserve"> and other Maine professional societies</w:t>
      </w:r>
      <w:r w:rsidR="006D028C">
        <w:rPr>
          <w:rFonts w:ascii="Times New Roman" w:hAnsi="Times New Roman" w:cs="Times New Roman"/>
          <w:sz w:val="24"/>
          <w:szCs w:val="24"/>
        </w:rPr>
        <w:t>.</w:t>
      </w:r>
    </w:p>
    <w:p w:rsidR="006D028C" w:rsidRDefault="006D028C" w:rsidP="006D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E1">
        <w:rPr>
          <w:rFonts w:ascii="Times New Roman" w:hAnsi="Times New Roman" w:cs="Times New Roman"/>
          <w:b/>
          <w:sz w:val="24"/>
          <w:szCs w:val="24"/>
        </w:rPr>
        <w:t>General meetings</w:t>
      </w:r>
      <w:r w:rsidR="009D173B">
        <w:rPr>
          <w:rFonts w:ascii="Times New Roman" w:hAnsi="Times New Roman" w:cs="Times New Roman"/>
          <w:sz w:val="24"/>
          <w:szCs w:val="24"/>
        </w:rPr>
        <w:t xml:space="preserve"> where all, including other professional societies</w:t>
      </w:r>
      <w:r w:rsidR="00A44D4C">
        <w:rPr>
          <w:rFonts w:ascii="Times New Roman" w:hAnsi="Times New Roman" w:cs="Times New Roman"/>
          <w:sz w:val="24"/>
          <w:szCs w:val="24"/>
        </w:rPr>
        <w:t>,</w:t>
      </w:r>
      <w:r w:rsidR="009D173B">
        <w:rPr>
          <w:rFonts w:ascii="Times New Roman" w:hAnsi="Times New Roman" w:cs="Times New Roman"/>
          <w:sz w:val="24"/>
          <w:szCs w:val="24"/>
        </w:rPr>
        <w:t xml:space="preserve"> are invited to attend</w:t>
      </w:r>
      <w:r w:rsidRPr="006D028C">
        <w:rPr>
          <w:rFonts w:ascii="Times New Roman" w:hAnsi="Times New Roman" w:cs="Times New Roman"/>
          <w:sz w:val="24"/>
          <w:szCs w:val="24"/>
        </w:rPr>
        <w:t>.</w:t>
      </w:r>
    </w:p>
    <w:p w:rsidR="006D028C" w:rsidRPr="006D028C" w:rsidRDefault="006D028C" w:rsidP="006D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8C">
        <w:rPr>
          <w:rFonts w:ascii="Times New Roman" w:hAnsi="Times New Roman" w:cs="Times New Roman"/>
          <w:sz w:val="24"/>
          <w:szCs w:val="24"/>
        </w:rPr>
        <w:t xml:space="preserve">Many </w:t>
      </w:r>
      <w:r w:rsidRPr="00981EE1">
        <w:rPr>
          <w:rFonts w:ascii="Times New Roman" w:hAnsi="Times New Roman" w:cs="Times New Roman"/>
          <w:b/>
          <w:sz w:val="24"/>
          <w:szCs w:val="24"/>
        </w:rPr>
        <w:t>outreach activities</w:t>
      </w:r>
      <w:r w:rsidRPr="006D028C">
        <w:rPr>
          <w:rFonts w:ascii="Times New Roman" w:hAnsi="Times New Roman" w:cs="Times New Roman"/>
          <w:sz w:val="24"/>
          <w:szCs w:val="24"/>
        </w:rPr>
        <w:t xml:space="preserve"> </w:t>
      </w:r>
      <w:r w:rsidR="009D173B">
        <w:rPr>
          <w:rFonts w:ascii="Times New Roman" w:hAnsi="Times New Roman" w:cs="Times New Roman"/>
          <w:sz w:val="24"/>
          <w:szCs w:val="24"/>
        </w:rPr>
        <w:t xml:space="preserve">to </w:t>
      </w:r>
      <w:r w:rsidRPr="006D028C">
        <w:rPr>
          <w:rFonts w:ascii="Times New Roman" w:hAnsi="Times New Roman" w:cs="Times New Roman"/>
          <w:sz w:val="24"/>
          <w:szCs w:val="24"/>
        </w:rPr>
        <w:t>make the community aware of the IEEE and the ECE profession.</w:t>
      </w:r>
      <w:r w:rsidR="009D173B">
        <w:rPr>
          <w:rFonts w:ascii="Times New Roman" w:hAnsi="Times New Roman" w:cs="Times New Roman"/>
          <w:sz w:val="24"/>
          <w:szCs w:val="24"/>
        </w:rPr>
        <w:t xml:space="preserve">  These support the development of ECE as a profession and career and development of the IEEE.</w:t>
      </w:r>
    </w:p>
    <w:p w:rsidR="006D028C" w:rsidRPr="006D028C" w:rsidRDefault="006D028C" w:rsidP="006D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8C">
        <w:rPr>
          <w:rFonts w:ascii="Times New Roman" w:hAnsi="Times New Roman" w:cs="Times New Roman"/>
          <w:sz w:val="24"/>
          <w:szCs w:val="24"/>
        </w:rPr>
        <w:t>Frequently publish</w:t>
      </w:r>
      <w:r w:rsidR="008358CE">
        <w:rPr>
          <w:rFonts w:ascii="Times New Roman" w:hAnsi="Times New Roman" w:cs="Times New Roman"/>
          <w:sz w:val="24"/>
          <w:szCs w:val="24"/>
        </w:rPr>
        <w:t>ed</w:t>
      </w:r>
      <w:r w:rsidR="009D173B">
        <w:rPr>
          <w:rFonts w:ascii="Times New Roman" w:hAnsi="Times New Roman" w:cs="Times New Roman"/>
          <w:sz w:val="24"/>
          <w:szCs w:val="24"/>
        </w:rPr>
        <w:t xml:space="preserve"> </w:t>
      </w:r>
      <w:r w:rsidR="00710333" w:rsidRPr="00710333">
        <w:rPr>
          <w:rFonts w:ascii="Times New Roman" w:hAnsi="Times New Roman" w:cs="Times New Roman"/>
          <w:b/>
          <w:sz w:val="24"/>
          <w:szCs w:val="24"/>
        </w:rPr>
        <w:t>T</w:t>
      </w:r>
      <w:r w:rsidR="009D173B" w:rsidRPr="00710333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9D173B" w:rsidRPr="009D173B">
        <w:rPr>
          <w:rFonts w:ascii="Times New Roman" w:hAnsi="Times New Roman" w:cs="Times New Roman"/>
          <w:b/>
          <w:sz w:val="24"/>
          <w:szCs w:val="24"/>
        </w:rPr>
        <w:t>Beacon</w:t>
      </w:r>
      <w:r w:rsidR="009D173B">
        <w:rPr>
          <w:rFonts w:ascii="Times New Roman" w:hAnsi="Times New Roman" w:cs="Times New Roman"/>
          <w:sz w:val="24"/>
          <w:szCs w:val="24"/>
        </w:rPr>
        <w:t>, our S</w:t>
      </w:r>
      <w:r w:rsidRPr="006D028C">
        <w:rPr>
          <w:rFonts w:ascii="Times New Roman" w:hAnsi="Times New Roman" w:cs="Times New Roman"/>
          <w:sz w:val="24"/>
          <w:szCs w:val="24"/>
        </w:rPr>
        <w:t>ection newsletter</w:t>
      </w:r>
      <w:r w:rsidR="00666175">
        <w:rPr>
          <w:rFonts w:ascii="Times New Roman" w:hAnsi="Times New Roman" w:cs="Times New Roman"/>
          <w:sz w:val="24"/>
          <w:szCs w:val="24"/>
        </w:rPr>
        <w:t>,</w:t>
      </w:r>
      <w:r w:rsidRPr="006D028C">
        <w:rPr>
          <w:rFonts w:ascii="Times New Roman" w:hAnsi="Times New Roman" w:cs="Times New Roman"/>
          <w:sz w:val="24"/>
          <w:szCs w:val="24"/>
        </w:rPr>
        <w:t xml:space="preserve"> </w:t>
      </w:r>
      <w:r w:rsidR="009D173B">
        <w:rPr>
          <w:rFonts w:ascii="Times New Roman" w:hAnsi="Times New Roman" w:cs="Times New Roman"/>
          <w:sz w:val="24"/>
          <w:szCs w:val="24"/>
        </w:rPr>
        <w:t>which</w:t>
      </w:r>
      <w:r w:rsidRPr="006D028C">
        <w:rPr>
          <w:rFonts w:ascii="Times New Roman" w:hAnsi="Times New Roman" w:cs="Times New Roman"/>
          <w:sz w:val="24"/>
          <w:szCs w:val="24"/>
        </w:rPr>
        <w:t xml:space="preserve"> keep</w:t>
      </w:r>
      <w:r w:rsidR="009D173B">
        <w:rPr>
          <w:rFonts w:ascii="Times New Roman" w:hAnsi="Times New Roman" w:cs="Times New Roman"/>
          <w:sz w:val="24"/>
          <w:szCs w:val="24"/>
        </w:rPr>
        <w:t>s</w:t>
      </w:r>
      <w:r w:rsidRPr="006D028C">
        <w:rPr>
          <w:rFonts w:ascii="Times New Roman" w:hAnsi="Times New Roman" w:cs="Times New Roman"/>
          <w:sz w:val="24"/>
          <w:szCs w:val="24"/>
        </w:rPr>
        <w:t xml:space="preserve"> members informed</w:t>
      </w:r>
      <w:r w:rsidR="009D173B">
        <w:rPr>
          <w:rFonts w:ascii="Times New Roman" w:hAnsi="Times New Roman" w:cs="Times New Roman"/>
          <w:sz w:val="24"/>
          <w:szCs w:val="24"/>
        </w:rPr>
        <w:t xml:space="preserve"> Section activities and contains links to other items of potential interest to Section members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584" w:rsidRDefault="00BE4584" w:rsidP="00BE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60" w:rsidRPr="004D4060" w:rsidRDefault="004D4060" w:rsidP="004D406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060">
        <w:rPr>
          <w:rFonts w:ascii="Times New Roman" w:hAnsi="Times New Roman" w:cs="Times New Roman"/>
          <w:b/>
          <w:sz w:val="24"/>
          <w:szCs w:val="24"/>
        </w:rPr>
        <w:t>The Maine Section believes that to prosper we must expand outward!</w:t>
      </w:r>
    </w:p>
    <w:p w:rsidR="004D4060" w:rsidRDefault="004D4060" w:rsidP="00BE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84" w:rsidRPr="00FD2B13" w:rsidRDefault="006D028C" w:rsidP="006D02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2B13">
        <w:rPr>
          <w:rFonts w:ascii="Times New Roman" w:hAnsi="Times New Roman" w:cs="Times New Roman"/>
          <w:b/>
          <w:sz w:val="24"/>
          <w:szCs w:val="24"/>
        </w:rPr>
        <w:t>Full Slate of Officers</w:t>
      </w:r>
    </w:p>
    <w:p w:rsidR="006D028C" w:rsidRPr="006D028C" w:rsidRDefault="006D028C" w:rsidP="006D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8C">
        <w:rPr>
          <w:rFonts w:ascii="Times New Roman" w:hAnsi="Times New Roman" w:cs="Times New Roman"/>
          <w:sz w:val="24"/>
          <w:szCs w:val="24"/>
        </w:rPr>
        <w:t>We beat the bushes to get more involved including:</w:t>
      </w:r>
    </w:p>
    <w:p w:rsidR="006D028C" w:rsidRPr="006D028C" w:rsidRDefault="00666175" w:rsidP="006D028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02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</w:t>
      </w:r>
      <w:r w:rsidR="00981EE1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6D028C" w:rsidRPr="006D028C" w:rsidRDefault="006D028C" w:rsidP="006D028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028C">
        <w:rPr>
          <w:rFonts w:ascii="Times New Roman" w:hAnsi="Times New Roman" w:cs="Times New Roman"/>
          <w:sz w:val="24"/>
          <w:szCs w:val="24"/>
        </w:rPr>
        <w:t xml:space="preserve">Recent </w:t>
      </w:r>
      <w:r w:rsidR="00666175" w:rsidRPr="006D028C">
        <w:rPr>
          <w:rFonts w:ascii="Times New Roman" w:hAnsi="Times New Roman" w:cs="Times New Roman"/>
          <w:sz w:val="24"/>
          <w:szCs w:val="24"/>
        </w:rPr>
        <w:t>graduates</w:t>
      </w:r>
      <w:r w:rsidR="00981EE1">
        <w:rPr>
          <w:rFonts w:ascii="Times New Roman" w:hAnsi="Times New Roman" w:cs="Times New Roman"/>
          <w:sz w:val="24"/>
          <w:szCs w:val="24"/>
        </w:rPr>
        <w:t>.</w:t>
      </w:r>
    </w:p>
    <w:p w:rsidR="006D028C" w:rsidRPr="006D028C" w:rsidRDefault="006D028C" w:rsidP="006D028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028C">
        <w:rPr>
          <w:rFonts w:ascii="Times New Roman" w:hAnsi="Times New Roman" w:cs="Times New Roman"/>
          <w:sz w:val="24"/>
          <w:szCs w:val="24"/>
        </w:rPr>
        <w:t>Retirees.</w:t>
      </w:r>
    </w:p>
    <w:p w:rsidR="006D028C" w:rsidRDefault="006D028C" w:rsidP="00BE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3B" w:rsidRPr="00FD2B13" w:rsidRDefault="009D173B" w:rsidP="009D173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2B13">
        <w:rPr>
          <w:rFonts w:ascii="Times New Roman" w:hAnsi="Times New Roman" w:cs="Times New Roman"/>
          <w:b/>
          <w:sz w:val="24"/>
          <w:szCs w:val="24"/>
        </w:rPr>
        <w:t>ExCom Meetings</w:t>
      </w:r>
    </w:p>
    <w:p w:rsidR="009D173B" w:rsidRPr="009D173B" w:rsidRDefault="009D173B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3B">
        <w:rPr>
          <w:rFonts w:ascii="Times New Roman" w:hAnsi="Times New Roman" w:cs="Times New Roman"/>
          <w:sz w:val="24"/>
          <w:szCs w:val="24"/>
        </w:rPr>
        <w:t>Regularly scheduled</w:t>
      </w:r>
      <w:r w:rsidR="00FD2B13">
        <w:rPr>
          <w:rFonts w:ascii="Times New Roman" w:hAnsi="Times New Roman" w:cs="Times New Roman"/>
          <w:sz w:val="24"/>
          <w:szCs w:val="24"/>
        </w:rPr>
        <w:t xml:space="preserve"> every month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73B" w:rsidRPr="009D173B" w:rsidRDefault="009D173B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3B">
        <w:rPr>
          <w:rFonts w:ascii="Times New Roman" w:hAnsi="Times New Roman" w:cs="Times New Roman"/>
          <w:sz w:val="24"/>
          <w:szCs w:val="24"/>
        </w:rPr>
        <w:t>Always electronic:  Phone and Web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73B" w:rsidRPr="009D173B" w:rsidRDefault="009D173B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A44D4C">
        <w:rPr>
          <w:rFonts w:ascii="Times New Roman" w:hAnsi="Times New Roman" w:cs="Times New Roman"/>
          <w:sz w:val="24"/>
          <w:szCs w:val="24"/>
        </w:rPr>
        <w:t>one-third</w:t>
      </w:r>
      <w:r>
        <w:rPr>
          <w:rFonts w:ascii="Times New Roman" w:hAnsi="Times New Roman" w:cs="Times New Roman"/>
          <w:sz w:val="24"/>
          <w:szCs w:val="24"/>
        </w:rPr>
        <w:t xml:space="preserve"> also in-</w:t>
      </w:r>
      <w:r w:rsidRPr="009D173B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73B" w:rsidRPr="009D173B" w:rsidRDefault="009D173B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3B">
        <w:rPr>
          <w:rFonts w:ascii="Times New Roman" w:hAnsi="Times New Roman" w:cs="Times New Roman"/>
          <w:sz w:val="24"/>
          <w:szCs w:val="24"/>
        </w:rPr>
        <w:t>Agenda available days ahead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73B" w:rsidRDefault="009D173B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73B">
        <w:rPr>
          <w:rFonts w:ascii="Times New Roman" w:hAnsi="Times New Roman" w:cs="Times New Roman"/>
          <w:sz w:val="24"/>
          <w:szCs w:val="24"/>
        </w:rPr>
        <w:t>All are invited to participate.</w:t>
      </w:r>
    </w:p>
    <w:p w:rsidR="009D173B" w:rsidRDefault="009D173B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in about an hour; in-person one run a bit longer.</w:t>
      </w:r>
    </w:p>
    <w:p w:rsidR="00FD2B13" w:rsidRDefault="00FD2B13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Sandwiches served at in-person meetings.</w:t>
      </w:r>
    </w:p>
    <w:p w:rsidR="00FD2B13" w:rsidRPr="009D173B" w:rsidRDefault="00FD2B13" w:rsidP="009D17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 attendance:  6.</w:t>
      </w:r>
    </w:p>
    <w:p w:rsidR="009D173B" w:rsidRDefault="009D173B" w:rsidP="00BE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B13" w:rsidRPr="00FD2B13" w:rsidRDefault="008358CE" w:rsidP="00FD2B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Reaching O</w:t>
      </w:r>
      <w:r w:rsidR="00FD2B13" w:rsidRPr="00FD2B13">
        <w:rPr>
          <w:rFonts w:ascii="Times New Roman" w:hAnsi="Times New Roman" w:cs="Times New Roman"/>
          <w:b/>
          <w:sz w:val="24"/>
          <w:szCs w:val="24"/>
        </w:rPr>
        <w:t>ut</w:t>
      </w:r>
    </w:p>
    <w:p w:rsidR="00FD2B13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13">
        <w:rPr>
          <w:rFonts w:ascii="Times New Roman" w:hAnsi="Times New Roman" w:cs="Times New Roman"/>
          <w:sz w:val="24"/>
          <w:szCs w:val="24"/>
        </w:rPr>
        <w:t>New Hampshire and New Brunswick.</w:t>
      </w:r>
    </w:p>
    <w:p w:rsidR="009D173B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13">
        <w:rPr>
          <w:rFonts w:ascii="Times New Roman" w:hAnsi="Times New Roman" w:cs="Times New Roman"/>
          <w:sz w:val="24"/>
          <w:szCs w:val="24"/>
        </w:rPr>
        <w:t>Other Maine professional societies.</w:t>
      </w:r>
    </w:p>
    <w:p w:rsidR="00FD2B13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1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FD2B13">
        <w:rPr>
          <w:rFonts w:ascii="Times New Roman" w:hAnsi="Times New Roman" w:cs="Times New Roman"/>
          <w:sz w:val="24"/>
          <w:szCs w:val="24"/>
        </w:rPr>
        <w:t>leadership by:</w:t>
      </w:r>
    </w:p>
    <w:p w:rsidR="00FD2B13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D2B13">
        <w:rPr>
          <w:rFonts w:ascii="Times New Roman" w:hAnsi="Times New Roman" w:cs="Times New Roman"/>
          <w:sz w:val="24"/>
          <w:szCs w:val="24"/>
        </w:rPr>
        <w:t>Phone</w:t>
      </w:r>
      <w:r w:rsidR="00981EE1">
        <w:rPr>
          <w:rFonts w:ascii="Times New Roman" w:hAnsi="Times New Roman" w:cs="Times New Roman"/>
          <w:sz w:val="24"/>
          <w:szCs w:val="24"/>
        </w:rPr>
        <w:t>.</w:t>
      </w:r>
    </w:p>
    <w:p w:rsidR="00FD2B13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D2B13">
        <w:rPr>
          <w:rFonts w:ascii="Times New Roman" w:hAnsi="Times New Roman" w:cs="Times New Roman"/>
          <w:sz w:val="24"/>
          <w:szCs w:val="24"/>
        </w:rPr>
        <w:t>Email</w:t>
      </w:r>
      <w:r w:rsidR="00981EE1">
        <w:rPr>
          <w:rFonts w:ascii="Times New Roman" w:hAnsi="Times New Roman" w:cs="Times New Roman"/>
          <w:sz w:val="24"/>
          <w:szCs w:val="24"/>
        </w:rPr>
        <w:t>.</w:t>
      </w:r>
    </w:p>
    <w:p w:rsidR="00FD2B13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D2B13">
        <w:rPr>
          <w:rFonts w:ascii="Times New Roman" w:hAnsi="Times New Roman" w:cs="Times New Roman"/>
          <w:sz w:val="24"/>
          <w:szCs w:val="24"/>
        </w:rPr>
        <w:t>Meeting Notices</w:t>
      </w:r>
      <w:r w:rsidR="00981EE1">
        <w:rPr>
          <w:rFonts w:ascii="Times New Roman" w:hAnsi="Times New Roman" w:cs="Times New Roman"/>
          <w:sz w:val="24"/>
          <w:szCs w:val="24"/>
        </w:rPr>
        <w:t>.</w:t>
      </w:r>
    </w:p>
    <w:p w:rsidR="00FD2B13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D2B13">
        <w:rPr>
          <w:rFonts w:ascii="Times New Roman" w:hAnsi="Times New Roman" w:cs="Times New Roman"/>
          <w:sz w:val="24"/>
          <w:szCs w:val="24"/>
        </w:rPr>
        <w:t>Newsletter</w:t>
      </w:r>
      <w:r w:rsidR="00981EE1">
        <w:rPr>
          <w:rFonts w:ascii="Times New Roman" w:hAnsi="Times New Roman" w:cs="Times New Roman"/>
          <w:sz w:val="24"/>
          <w:szCs w:val="24"/>
        </w:rPr>
        <w:t>.</w:t>
      </w:r>
    </w:p>
    <w:p w:rsidR="00171629" w:rsidRDefault="00171629" w:rsidP="0017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629" w:rsidRDefault="00171629" w:rsidP="0017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B13" w:rsidRPr="00FD2B13" w:rsidRDefault="00FD2B13" w:rsidP="00FD2B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2B13">
        <w:rPr>
          <w:rFonts w:ascii="Times New Roman" w:hAnsi="Times New Roman" w:cs="Times New Roman"/>
          <w:b/>
          <w:sz w:val="24"/>
          <w:szCs w:val="24"/>
        </w:rPr>
        <w:t xml:space="preserve">General meetings </w:t>
      </w:r>
    </w:p>
    <w:p w:rsidR="00FD2B13" w:rsidRDefault="00FD2B13" w:rsidP="00534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professional societies are invited to attend</w:t>
      </w:r>
      <w:r w:rsidRPr="006D028C">
        <w:rPr>
          <w:rFonts w:ascii="Times New Roman" w:hAnsi="Times New Roman" w:cs="Times New Roman"/>
          <w:sz w:val="24"/>
          <w:szCs w:val="24"/>
        </w:rPr>
        <w:t>.</w:t>
      </w:r>
    </w:p>
    <w:p w:rsidR="00FD2B13" w:rsidRDefault="00FD2B13" w:rsidP="00534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are of general interest to encourage more to attend.</w:t>
      </w:r>
    </w:p>
    <w:p w:rsidR="00FD2B13" w:rsidRDefault="00FD2B13" w:rsidP="00534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include a meal (not pizza!).</w:t>
      </w:r>
    </w:p>
    <w:p w:rsidR="00FD2B13" w:rsidRDefault="008358CE" w:rsidP="00534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D2B13">
        <w:rPr>
          <w:rFonts w:ascii="Times New Roman" w:hAnsi="Times New Roman" w:cs="Times New Roman"/>
          <w:sz w:val="24"/>
          <w:szCs w:val="24"/>
        </w:rPr>
        <w:t>osts are subsidized</w:t>
      </w:r>
      <w:r>
        <w:rPr>
          <w:rFonts w:ascii="Times New Roman" w:hAnsi="Times New Roman" w:cs="Times New Roman"/>
          <w:sz w:val="24"/>
          <w:szCs w:val="24"/>
        </w:rPr>
        <w:t xml:space="preserve"> to encourage attendance</w:t>
      </w:r>
      <w:r w:rsidR="00FD2B13">
        <w:rPr>
          <w:rFonts w:ascii="Times New Roman" w:hAnsi="Times New Roman" w:cs="Times New Roman"/>
          <w:sz w:val="24"/>
          <w:szCs w:val="24"/>
        </w:rPr>
        <w:t>.</w:t>
      </w:r>
    </w:p>
    <w:p w:rsidR="00FD2B13" w:rsidRDefault="00FD2B13" w:rsidP="00534CEA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members by about 50%.</w:t>
      </w:r>
    </w:p>
    <w:p w:rsidR="00FD2B13" w:rsidRDefault="00FD2B13" w:rsidP="00534CEA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students by about 90%.</w:t>
      </w:r>
    </w:p>
    <w:p w:rsidR="00FD2B13" w:rsidRDefault="00FD2B13" w:rsidP="00534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 attendance is 25-30.</w:t>
      </w:r>
    </w:p>
    <w:p w:rsidR="00FD2B13" w:rsidRDefault="00534CEA" w:rsidP="00534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big question is </w:t>
      </w:r>
      <w:r w:rsidR="00A44D4C" w:rsidRPr="00A44D4C">
        <w:rPr>
          <w:rFonts w:ascii="Times New Roman" w:hAnsi="Times New Roman" w:cs="Times New Roman"/>
          <w:i/>
          <w:sz w:val="24"/>
          <w:szCs w:val="24"/>
        </w:rPr>
        <w:t>H</w:t>
      </w:r>
      <w:r w:rsidRPr="00A44D4C">
        <w:rPr>
          <w:rFonts w:ascii="Times New Roman" w:hAnsi="Times New Roman" w:cs="Times New Roman"/>
          <w:i/>
          <w:sz w:val="24"/>
          <w:szCs w:val="24"/>
        </w:rPr>
        <w:t xml:space="preserve">ow </w:t>
      </w:r>
      <w:r w:rsidR="00A44D4C" w:rsidRPr="00A44D4C">
        <w:rPr>
          <w:rFonts w:ascii="Times New Roman" w:hAnsi="Times New Roman" w:cs="Times New Roman"/>
          <w:i/>
          <w:sz w:val="24"/>
          <w:szCs w:val="24"/>
        </w:rPr>
        <w:t>do we</w:t>
      </w:r>
      <w:r w:rsidRPr="00A44D4C">
        <w:rPr>
          <w:rFonts w:ascii="Times New Roman" w:hAnsi="Times New Roman" w:cs="Times New Roman"/>
          <w:i/>
          <w:sz w:val="24"/>
          <w:szCs w:val="24"/>
        </w:rPr>
        <w:t xml:space="preserve"> increase </w:t>
      </w:r>
      <w:r w:rsidR="00A44D4C" w:rsidRPr="00A44D4C">
        <w:rPr>
          <w:rFonts w:ascii="Times New Roman" w:hAnsi="Times New Roman" w:cs="Times New Roman"/>
          <w:i/>
          <w:sz w:val="24"/>
          <w:szCs w:val="24"/>
        </w:rPr>
        <w:t>our attendance?</w:t>
      </w:r>
    </w:p>
    <w:p w:rsidR="00534CEA" w:rsidRDefault="00981EE1" w:rsidP="00534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AC3852">
        <w:rPr>
          <w:rFonts w:ascii="Times New Roman" w:hAnsi="Times New Roman" w:cs="Times New Roman"/>
          <w:sz w:val="24"/>
          <w:szCs w:val="24"/>
        </w:rPr>
        <w:t xml:space="preserve"> most</w:t>
      </w:r>
      <w:r w:rsidR="00534CEA">
        <w:rPr>
          <w:rFonts w:ascii="Times New Roman" w:hAnsi="Times New Roman" w:cs="Times New Roman"/>
          <w:sz w:val="24"/>
          <w:szCs w:val="24"/>
        </w:rPr>
        <w:t xml:space="preserve"> recent meeting </w:t>
      </w:r>
      <w:r w:rsidR="00AC3852">
        <w:rPr>
          <w:rFonts w:ascii="Times New Roman" w:hAnsi="Times New Roman" w:cs="Times New Roman"/>
          <w:sz w:val="24"/>
          <w:szCs w:val="24"/>
        </w:rPr>
        <w:t>had two activities</w:t>
      </w:r>
      <w:r w:rsidR="00534CEA">
        <w:rPr>
          <w:rFonts w:ascii="Times New Roman" w:hAnsi="Times New Roman" w:cs="Times New Roman"/>
          <w:sz w:val="24"/>
          <w:szCs w:val="24"/>
        </w:rPr>
        <w:t>:</w:t>
      </w:r>
    </w:p>
    <w:p w:rsidR="00534CEA" w:rsidRDefault="00534CEA" w:rsidP="00AC385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Rafael Grossman</w:t>
      </w:r>
      <w:r w:rsidR="00AC3852">
        <w:rPr>
          <w:rFonts w:ascii="Times New Roman" w:hAnsi="Times New Roman" w:cs="Times New Roman"/>
          <w:sz w:val="24"/>
          <w:szCs w:val="24"/>
        </w:rPr>
        <w:t xml:space="preserve"> surgeon, educator, and healthcare futurist </w:t>
      </w:r>
      <w:r>
        <w:rPr>
          <w:rFonts w:ascii="Times New Roman" w:hAnsi="Times New Roman" w:cs="Times New Roman"/>
          <w:sz w:val="24"/>
          <w:szCs w:val="24"/>
        </w:rPr>
        <w:t>spoke on technology in medicine.</w:t>
      </w:r>
    </w:p>
    <w:p w:rsidR="00534CEA" w:rsidRDefault="00AC3852" w:rsidP="00AC385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</w:t>
      </w:r>
      <w:r w:rsidR="00534CEA">
        <w:rPr>
          <w:rFonts w:ascii="Times New Roman" w:hAnsi="Times New Roman" w:cs="Times New Roman"/>
          <w:sz w:val="24"/>
          <w:szCs w:val="24"/>
        </w:rPr>
        <w:t xml:space="preserve"> was the </w:t>
      </w:r>
      <w:r>
        <w:rPr>
          <w:rFonts w:ascii="Times New Roman" w:hAnsi="Times New Roman" w:cs="Times New Roman"/>
          <w:sz w:val="24"/>
          <w:szCs w:val="24"/>
        </w:rPr>
        <w:t xml:space="preserve">world's </w:t>
      </w:r>
      <w:r w:rsidR="00534CEA">
        <w:rPr>
          <w:rFonts w:ascii="Times New Roman" w:hAnsi="Times New Roman" w:cs="Times New Roman"/>
          <w:sz w:val="24"/>
          <w:szCs w:val="24"/>
        </w:rPr>
        <w:t xml:space="preserve">first to use Google glasses in </w:t>
      </w:r>
      <w:r>
        <w:rPr>
          <w:rFonts w:ascii="Times New Roman" w:hAnsi="Times New Roman" w:cs="Times New Roman"/>
          <w:sz w:val="24"/>
          <w:szCs w:val="24"/>
        </w:rPr>
        <w:t xml:space="preserve">live </w:t>
      </w:r>
      <w:r w:rsidR="00534CEA">
        <w:rPr>
          <w:rFonts w:ascii="Times New Roman" w:hAnsi="Times New Roman" w:cs="Times New Roman"/>
          <w:sz w:val="24"/>
          <w:szCs w:val="24"/>
        </w:rPr>
        <w:t>surgery.</w:t>
      </w:r>
    </w:p>
    <w:p w:rsidR="00534CEA" w:rsidRDefault="00534CEA" w:rsidP="00AC385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FMI:  </w:t>
      </w:r>
      <w:r w:rsidR="00AC3852" w:rsidRPr="00AC3852">
        <w:rPr>
          <w:rFonts w:ascii="Times New Roman" w:hAnsi="Times New Roman" w:cs="Times New Roman"/>
          <w:sz w:val="24"/>
          <w:szCs w:val="24"/>
        </w:rPr>
        <w:t>http://www.rafaelgrossmann.com/</w:t>
      </w:r>
      <w:r w:rsidR="00AC3852">
        <w:rPr>
          <w:rFonts w:ascii="Times New Roman" w:hAnsi="Times New Roman" w:cs="Times New Roman"/>
          <w:sz w:val="24"/>
          <w:szCs w:val="24"/>
        </w:rPr>
        <w:t>.</w:t>
      </w:r>
    </w:p>
    <w:p w:rsidR="00AC3852" w:rsidRDefault="00AC3852" w:rsidP="00AC3852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tour of Front Street Boat Yard.</w:t>
      </w:r>
    </w:p>
    <w:p w:rsidR="00AC3852" w:rsidRDefault="00AC3852" w:rsidP="00AC385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yard builds and repairs </w:t>
      </w:r>
      <w:r w:rsidR="008358CE">
        <w:rPr>
          <w:rFonts w:ascii="Times New Roman" w:hAnsi="Times New Roman" w:cs="Times New Roman"/>
          <w:sz w:val="24"/>
          <w:szCs w:val="24"/>
        </w:rPr>
        <w:t>high-end yachts -- up to about 200</w:t>
      </w:r>
      <w:r>
        <w:rPr>
          <w:rFonts w:ascii="Times New Roman" w:hAnsi="Times New Roman" w:cs="Times New Roman"/>
          <w:sz w:val="24"/>
          <w:szCs w:val="24"/>
        </w:rPr>
        <w:t>'</w:t>
      </w:r>
      <w:r w:rsidR="008358CE">
        <w:rPr>
          <w:rFonts w:ascii="Times New Roman" w:hAnsi="Times New Roman" w:cs="Times New Roman"/>
          <w:sz w:val="24"/>
          <w:szCs w:val="24"/>
        </w:rPr>
        <w:t xml:space="preserve"> and 485 tons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852" w:rsidRDefault="00AC3852" w:rsidP="00AC385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uses the latest in boat repair and construction technology.</w:t>
      </w:r>
    </w:p>
    <w:p w:rsidR="00981EE1" w:rsidRDefault="00981EE1" w:rsidP="00981EE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was largely planned by </w:t>
      </w:r>
      <w:r w:rsidR="005E02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recent </w:t>
      </w:r>
      <w:r w:rsidR="00666175">
        <w:rPr>
          <w:rFonts w:ascii="Times New Roman" w:hAnsi="Times New Roman" w:cs="Times New Roman"/>
          <w:sz w:val="24"/>
          <w:szCs w:val="24"/>
        </w:rPr>
        <w:t>graduate</w:t>
      </w:r>
      <w:r w:rsidR="00A44D4C">
        <w:rPr>
          <w:rFonts w:ascii="Times New Roman" w:hAnsi="Times New Roman" w:cs="Times New Roman"/>
          <w:sz w:val="24"/>
          <w:szCs w:val="24"/>
        </w:rPr>
        <w:t>.</w:t>
      </w:r>
    </w:p>
    <w:p w:rsidR="00AC3852" w:rsidRPr="00AC3852" w:rsidRDefault="00AC3852" w:rsidP="00AC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52" w:rsidRPr="00710333" w:rsidRDefault="00AC3852" w:rsidP="00AC38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0333">
        <w:rPr>
          <w:rFonts w:ascii="Times New Roman" w:hAnsi="Times New Roman" w:cs="Times New Roman"/>
          <w:b/>
          <w:sz w:val="24"/>
          <w:szCs w:val="24"/>
        </w:rPr>
        <w:t>Outreach Activities</w:t>
      </w:r>
    </w:p>
    <w:p w:rsidR="00981EE1" w:rsidRDefault="00981EE1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that community involvement is important to new graduates</w:t>
      </w:r>
      <w:r w:rsidR="005E02B0">
        <w:rPr>
          <w:rFonts w:ascii="Times New Roman" w:hAnsi="Times New Roman" w:cs="Times New Roman"/>
          <w:sz w:val="24"/>
          <w:szCs w:val="24"/>
        </w:rPr>
        <w:t xml:space="preserve"> and critical to their involvement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8FB" w:rsidRPr="004D4060" w:rsidRDefault="005E02B0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4D4060" w:rsidRPr="004D4060">
        <w:rPr>
          <w:rFonts w:ascii="Times New Roman" w:hAnsi="Times New Roman" w:cs="Times New Roman"/>
          <w:sz w:val="24"/>
          <w:szCs w:val="24"/>
        </w:rPr>
        <w:t xml:space="preserve"> the 4</w:t>
      </w:r>
      <w:r w:rsidR="004D4060" w:rsidRPr="00A44D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4060" w:rsidRPr="004D4060">
        <w:rPr>
          <w:rFonts w:ascii="Times New Roman" w:hAnsi="Times New Roman" w:cs="Times New Roman"/>
          <w:sz w:val="24"/>
          <w:szCs w:val="24"/>
        </w:rPr>
        <w:t xml:space="preserve"> annual </w:t>
      </w:r>
      <w:r w:rsidR="00A168FB" w:rsidRPr="004D4060">
        <w:rPr>
          <w:rFonts w:ascii="Times New Roman" w:hAnsi="Times New Roman" w:cs="Times New Roman"/>
          <w:sz w:val="24"/>
          <w:szCs w:val="24"/>
        </w:rPr>
        <w:t xml:space="preserve">IEEE </w:t>
      </w:r>
      <w:r w:rsidR="0086043F" w:rsidRPr="004D4060">
        <w:rPr>
          <w:rFonts w:ascii="Times New Roman" w:hAnsi="Times New Roman" w:cs="Times New Roman"/>
          <w:sz w:val="24"/>
          <w:szCs w:val="24"/>
        </w:rPr>
        <w:t>STEM Ambassadors</w:t>
      </w:r>
      <w:r w:rsidR="004D4060" w:rsidRPr="004D4060">
        <w:rPr>
          <w:rFonts w:ascii="Times New Roman" w:hAnsi="Times New Roman" w:cs="Times New Roman"/>
          <w:sz w:val="24"/>
          <w:szCs w:val="24"/>
        </w:rPr>
        <w:t xml:space="preserve"> </w:t>
      </w:r>
      <w:r w:rsidR="00666175" w:rsidRPr="004D4060">
        <w:rPr>
          <w:rFonts w:ascii="Times New Roman" w:hAnsi="Times New Roman" w:cs="Times New Roman"/>
          <w:sz w:val="24"/>
          <w:szCs w:val="24"/>
        </w:rPr>
        <w:t>program,</w:t>
      </w:r>
      <w:r w:rsidR="004D4060" w:rsidRPr="004D4060">
        <w:rPr>
          <w:rFonts w:ascii="Times New Roman" w:hAnsi="Times New Roman" w:cs="Times New Roman"/>
          <w:sz w:val="24"/>
          <w:szCs w:val="24"/>
        </w:rPr>
        <w:t xml:space="preserve"> we worked </w:t>
      </w:r>
      <w:r w:rsidR="00A168FB" w:rsidRPr="004D4060">
        <w:rPr>
          <w:rFonts w:ascii="Times New Roman" w:hAnsi="Times New Roman" w:cs="Times New Roman"/>
          <w:sz w:val="24"/>
          <w:szCs w:val="24"/>
        </w:rPr>
        <w:t>with the Maine Mathematics and Science Alliance</w:t>
      </w:r>
      <w:r w:rsidR="004D4060">
        <w:rPr>
          <w:rFonts w:ascii="Times New Roman" w:hAnsi="Times New Roman" w:cs="Times New Roman"/>
          <w:sz w:val="24"/>
          <w:szCs w:val="24"/>
        </w:rPr>
        <w:t>, IEEE</w:t>
      </w:r>
      <w:r w:rsidR="00A168FB" w:rsidRPr="004D4060">
        <w:rPr>
          <w:rFonts w:ascii="Times New Roman" w:hAnsi="Times New Roman" w:cs="Times New Roman"/>
          <w:sz w:val="24"/>
          <w:szCs w:val="24"/>
        </w:rPr>
        <w:t xml:space="preserve"> members</w:t>
      </w:r>
      <w:r w:rsidR="004D4060">
        <w:rPr>
          <w:rFonts w:ascii="Times New Roman" w:hAnsi="Times New Roman" w:cs="Times New Roman"/>
          <w:sz w:val="24"/>
          <w:szCs w:val="24"/>
        </w:rPr>
        <w:t>,</w:t>
      </w:r>
      <w:r w:rsidR="00A168FB" w:rsidRPr="004D4060">
        <w:rPr>
          <w:rFonts w:ascii="Times New Roman" w:hAnsi="Times New Roman" w:cs="Times New Roman"/>
          <w:sz w:val="24"/>
          <w:szCs w:val="24"/>
        </w:rPr>
        <w:t xml:space="preserve"> other technologists</w:t>
      </w:r>
      <w:r w:rsidR="004D4060">
        <w:rPr>
          <w:rFonts w:ascii="Times New Roman" w:hAnsi="Times New Roman" w:cs="Times New Roman"/>
          <w:sz w:val="24"/>
          <w:szCs w:val="24"/>
        </w:rPr>
        <w:t xml:space="preserve">, and </w:t>
      </w:r>
      <w:r w:rsidR="00A168FB" w:rsidRPr="004D4060">
        <w:rPr>
          <w:rFonts w:ascii="Times New Roman" w:hAnsi="Times New Roman" w:cs="Times New Roman"/>
          <w:sz w:val="24"/>
          <w:szCs w:val="24"/>
        </w:rPr>
        <w:t xml:space="preserve">grade school technology teachers to learn a simple </w:t>
      </w:r>
      <w:r w:rsidR="004D4060">
        <w:rPr>
          <w:rFonts w:ascii="Times New Roman" w:hAnsi="Times New Roman" w:cs="Times New Roman"/>
          <w:sz w:val="24"/>
          <w:szCs w:val="24"/>
        </w:rPr>
        <w:t xml:space="preserve">and low-cost </w:t>
      </w:r>
      <w:r w:rsidR="00A168FB" w:rsidRPr="004D4060">
        <w:rPr>
          <w:rFonts w:ascii="Times New Roman" w:hAnsi="Times New Roman" w:cs="Times New Roman"/>
          <w:sz w:val="24"/>
          <w:szCs w:val="24"/>
        </w:rPr>
        <w:t xml:space="preserve">engineering project.  The technologists then went into the classroom to do work the problem with students and tell our story.  </w:t>
      </w:r>
      <w:r>
        <w:rPr>
          <w:rFonts w:ascii="Times New Roman" w:hAnsi="Times New Roman" w:cs="Times New Roman"/>
          <w:sz w:val="24"/>
          <w:szCs w:val="24"/>
        </w:rPr>
        <w:t xml:space="preserve">This year the program was </w:t>
      </w:r>
      <w:r w:rsidR="00A44D4C"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z w:val="24"/>
          <w:szCs w:val="24"/>
        </w:rPr>
        <w:t xml:space="preserve"> in southern and central Maine.  C</w:t>
      </w:r>
      <w:r w:rsidR="00A168FB" w:rsidRPr="004D4060">
        <w:rPr>
          <w:rFonts w:ascii="Times New Roman" w:hAnsi="Times New Roman" w:cs="Times New Roman"/>
          <w:sz w:val="24"/>
          <w:szCs w:val="24"/>
        </w:rPr>
        <w:t>ompany tour</w:t>
      </w:r>
      <w:r>
        <w:rPr>
          <w:rFonts w:ascii="Times New Roman" w:hAnsi="Times New Roman" w:cs="Times New Roman"/>
          <w:sz w:val="24"/>
          <w:szCs w:val="24"/>
        </w:rPr>
        <w:t>s were</w:t>
      </w:r>
      <w:r w:rsidR="00A168FB" w:rsidRPr="004D4060">
        <w:rPr>
          <w:rFonts w:ascii="Times New Roman" w:hAnsi="Times New Roman" w:cs="Times New Roman"/>
          <w:sz w:val="24"/>
          <w:szCs w:val="24"/>
        </w:rPr>
        <w:t xml:space="preserve"> included in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A168FB" w:rsidRPr="004D4060">
        <w:rPr>
          <w:rFonts w:ascii="Times New Roman" w:hAnsi="Times New Roman" w:cs="Times New Roman"/>
          <w:sz w:val="24"/>
          <w:szCs w:val="24"/>
        </w:rPr>
        <w:t>teacher training session.</w:t>
      </w:r>
    </w:p>
    <w:p w:rsidR="0086043F" w:rsidRDefault="004D4060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a table at the University of Maine Student Symposium.  The Symposium presents graduate and undergraduate research p</w:t>
      </w:r>
      <w:r w:rsidR="00A44D4C">
        <w:rPr>
          <w:rFonts w:ascii="Times New Roman" w:hAnsi="Times New Roman" w:cs="Times New Roman"/>
          <w:sz w:val="24"/>
          <w:szCs w:val="24"/>
        </w:rPr>
        <w:t>rojects by University of Maine s</w:t>
      </w:r>
      <w:r>
        <w:rPr>
          <w:rFonts w:ascii="Times New Roman" w:hAnsi="Times New Roman" w:cs="Times New Roman"/>
          <w:sz w:val="24"/>
          <w:szCs w:val="24"/>
        </w:rPr>
        <w:t>tudents.  The Maine Section accomplished its goal of making the IEEE and its benefits known to attendees.  We received further recognition by presenting awards to students.</w:t>
      </w:r>
    </w:p>
    <w:p w:rsidR="0086043F" w:rsidRDefault="001905E6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table explaining what engineers do at </w:t>
      </w:r>
      <w:r w:rsidR="005E02B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Career Day Fair </w:t>
      </w:r>
      <w:r w:rsidR="005E02B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Oxford</w:t>
      </w:r>
      <w:r w:rsidR="005E02B0">
        <w:rPr>
          <w:rFonts w:ascii="Times New Roman" w:hAnsi="Times New Roman" w:cs="Times New Roman"/>
          <w:sz w:val="24"/>
          <w:szCs w:val="24"/>
        </w:rPr>
        <w:t xml:space="preserve"> (ME)</w:t>
      </w:r>
      <w:r>
        <w:rPr>
          <w:rFonts w:ascii="Times New Roman" w:hAnsi="Times New Roman" w:cs="Times New Roman"/>
          <w:sz w:val="24"/>
          <w:szCs w:val="24"/>
        </w:rPr>
        <w:t xml:space="preserve"> Elementary School</w:t>
      </w:r>
      <w:r w:rsidR="00981EE1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>t Portland High School we work</w:t>
      </w:r>
      <w:r w:rsidR="00A44D4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with students as they present</w:t>
      </w:r>
      <w:r w:rsidR="00A44D4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their senior physics capstone projects.</w:t>
      </w:r>
    </w:p>
    <w:p w:rsidR="00981EE1" w:rsidRDefault="00A168FB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5E02B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EE1">
        <w:rPr>
          <w:rFonts w:ascii="Times New Roman" w:hAnsi="Times New Roman" w:cs="Times New Roman"/>
          <w:i/>
          <w:sz w:val="24"/>
          <w:szCs w:val="24"/>
        </w:rPr>
        <w:t>Rural Maine's Next Economy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B0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>we presented an analysis demonstrating the tremendous economic potential of telecommuting technology professionals to the economic well-being of small rural towns in Maine.</w:t>
      </w:r>
      <w:r w:rsidR="00981EE1">
        <w:rPr>
          <w:rFonts w:ascii="Times New Roman" w:hAnsi="Times New Roman" w:cs="Times New Roman"/>
          <w:sz w:val="24"/>
          <w:szCs w:val="24"/>
        </w:rPr>
        <w:t xml:space="preserve">  A single telecommuter raises </w:t>
      </w:r>
      <w:r w:rsidR="005E02B0">
        <w:rPr>
          <w:rFonts w:ascii="Times New Roman" w:hAnsi="Times New Roman" w:cs="Times New Roman"/>
          <w:sz w:val="24"/>
          <w:szCs w:val="24"/>
        </w:rPr>
        <w:t xml:space="preserve">a small town's </w:t>
      </w:r>
      <w:r w:rsidR="00981EE1">
        <w:rPr>
          <w:rFonts w:ascii="Times New Roman" w:hAnsi="Times New Roman" w:cs="Times New Roman"/>
          <w:sz w:val="24"/>
          <w:szCs w:val="24"/>
        </w:rPr>
        <w:t>household income by about 5%!</w:t>
      </w:r>
      <w:r w:rsidR="005E02B0">
        <w:rPr>
          <w:rFonts w:ascii="Times New Roman" w:hAnsi="Times New Roman" w:cs="Times New Roman"/>
          <w:sz w:val="24"/>
          <w:szCs w:val="24"/>
        </w:rPr>
        <w:t xml:space="preserve">  This really raised eyebrows.</w:t>
      </w:r>
    </w:p>
    <w:p w:rsidR="00A168FB" w:rsidRDefault="00A168FB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Maine Section Chair, Ron Brown was invited to participate in a</w:t>
      </w:r>
      <w:r w:rsidR="00A44D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MMSA conference to better define K-12 computer education.  The purpose was to better define computer education for legislators, government agencies, and the general public with the </w:t>
      </w:r>
      <w:r w:rsidR="00A44D4C">
        <w:rPr>
          <w:rFonts w:ascii="Times New Roman" w:hAnsi="Times New Roman" w:cs="Times New Roman"/>
          <w:sz w:val="24"/>
          <w:szCs w:val="24"/>
        </w:rPr>
        <w:t xml:space="preserve">ultimate </w:t>
      </w:r>
      <w:r>
        <w:rPr>
          <w:rFonts w:ascii="Times New Roman" w:hAnsi="Times New Roman" w:cs="Times New Roman"/>
          <w:sz w:val="24"/>
          <w:szCs w:val="24"/>
        </w:rPr>
        <w:t>goal of better computer science education in Maine</w:t>
      </w:r>
      <w:r w:rsidR="00A44D4C">
        <w:rPr>
          <w:rFonts w:ascii="Times New Roman" w:hAnsi="Times New Roman" w:cs="Times New Roman"/>
          <w:sz w:val="24"/>
          <w:szCs w:val="24"/>
        </w:rPr>
        <w:t xml:space="preserve"> schools</w:t>
      </w:r>
      <w:r>
        <w:rPr>
          <w:rFonts w:ascii="Times New Roman" w:hAnsi="Times New Roman" w:cs="Times New Roman"/>
          <w:sz w:val="24"/>
          <w:szCs w:val="24"/>
        </w:rPr>
        <w:t>.  Ron was the only non-educator at the conference.</w:t>
      </w:r>
    </w:p>
    <w:p w:rsidR="00171629" w:rsidRPr="005E02B0" w:rsidRDefault="001905E6" w:rsidP="005E02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B0">
        <w:rPr>
          <w:rFonts w:ascii="Times New Roman" w:hAnsi="Times New Roman" w:cs="Times New Roman"/>
          <w:sz w:val="24"/>
          <w:szCs w:val="24"/>
        </w:rPr>
        <w:t>Ron Brown was invited to be on the organizing committee of the Maine Engineering Workforce Summit</w:t>
      </w:r>
      <w:r w:rsidR="004D4060" w:rsidRPr="005E02B0">
        <w:rPr>
          <w:rFonts w:ascii="Times New Roman" w:hAnsi="Times New Roman" w:cs="Times New Roman"/>
          <w:sz w:val="24"/>
          <w:szCs w:val="24"/>
        </w:rPr>
        <w:t>,</w:t>
      </w:r>
      <w:r w:rsidRPr="005E02B0">
        <w:rPr>
          <w:rFonts w:ascii="Times New Roman" w:hAnsi="Times New Roman" w:cs="Times New Roman"/>
          <w:sz w:val="24"/>
          <w:szCs w:val="24"/>
        </w:rPr>
        <w:t xml:space="preserve"> which brought together about 150 Maine business and academic leaders to discuss </w:t>
      </w:r>
      <w:r w:rsidR="005E02B0" w:rsidRPr="005E02B0">
        <w:rPr>
          <w:rFonts w:ascii="Times New Roman" w:hAnsi="Times New Roman" w:cs="Times New Roman"/>
          <w:sz w:val="24"/>
          <w:szCs w:val="24"/>
        </w:rPr>
        <w:t>Maine's</w:t>
      </w:r>
      <w:r w:rsidRPr="005E02B0">
        <w:rPr>
          <w:rFonts w:ascii="Times New Roman" w:hAnsi="Times New Roman" w:cs="Times New Roman"/>
          <w:sz w:val="24"/>
          <w:szCs w:val="24"/>
        </w:rPr>
        <w:t xml:space="preserve"> critical need for technically skilled employees and solutions to the issue.</w:t>
      </w:r>
      <w:r w:rsidR="00171629" w:rsidRPr="005E02B0">
        <w:rPr>
          <w:rFonts w:ascii="Times New Roman" w:hAnsi="Times New Roman" w:cs="Times New Roman"/>
          <w:sz w:val="24"/>
          <w:szCs w:val="24"/>
        </w:rPr>
        <w:br w:type="page"/>
      </w:r>
    </w:p>
    <w:p w:rsidR="001905E6" w:rsidRDefault="001905E6" w:rsidP="0017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629" w:rsidRPr="00171629" w:rsidRDefault="00171629" w:rsidP="0017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E6" w:rsidRDefault="001905E6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section had a table at Central Maine Community College's IT Professionals Day that showed the benefits of IEEE membership to students.  A presentation was also made to this end.</w:t>
      </w:r>
    </w:p>
    <w:p w:rsidR="001905E6" w:rsidRDefault="001905E6" w:rsidP="00AC3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working with Portland Adult Education to help </w:t>
      </w:r>
      <w:r w:rsidR="005E02B0">
        <w:rPr>
          <w:rFonts w:ascii="Times New Roman" w:hAnsi="Times New Roman" w:cs="Times New Roman"/>
          <w:sz w:val="24"/>
          <w:szCs w:val="24"/>
        </w:rPr>
        <w:t xml:space="preserve">technically skilled </w:t>
      </w:r>
      <w:r>
        <w:rPr>
          <w:rFonts w:ascii="Times New Roman" w:hAnsi="Times New Roman" w:cs="Times New Roman"/>
          <w:sz w:val="24"/>
          <w:szCs w:val="24"/>
        </w:rPr>
        <w:t>New Mainers to develop their job hunting skills and find work opportunities in their field</w:t>
      </w:r>
      <w:r w:rsidR="005E02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B13" w:rsidRDefault="00FD2B13" w:rsidP="00BE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B13" w:rsidRP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0333">
        <w:rPr>
          <w:rFonts w:ascii="Times New Roman" w:hAnsi="Times New Roman" w:cs="Times New Roman"/>
          <w:b/>
          <w:sz w:val="24"/>
          <w:szCs w:val="24"/>
        </w:rPr>
        <w:t>The Beacon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33">
        <w:rPr>
          <w:rFonts w:ascii="Times New Roman" w:hAnsi="Times New Roman" w:cs="Times New Roman"/>
          <w:sz w:val="24"/>
          <w:szCs w:val="24"/>
        </w:rPr>
        <w:t>Published about every 6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 of </w:t>
      </w:r>
      <w:r w:rsidRPr="00710333">
        <w:rPr>
          <w:rFonts w:ascii="Times New Roman" w:hAnsi="Times New Roman" w:cs="Times New Roman"/>
          <w:b/>
          <w:sz w:val="24"/>
          <w:szCs w:val="24"/>
        </w:rPr>
        <w:t>The Beacon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333" w:rsidRDefault="005E02B0" w:rsidP="005E02B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Section awareness by k</w:t>
      </w:r>
      <w:r w:rsidR="00710333">
        <w:rPr>
          <w:rFonts w:ascii="Times New Roman" w:hAnsi="Times New Roman" w:cs="Times New Roman"/>
          <w:sz w:val="24"/>
          <w:szCs w:val="24"/>
        </w:rPr>
        <w:t>eep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C60D3">
        <w:rPr>
          <w:rFonts w:ascii="Times New Roman" w:hAnsi="Times New Roman" w:cs="Times New Roman"/>
          <w:sz w:val="24"/>
          <w:szCs w:val="24"/>
        </w:rPr>
        <w:t xml:space="preserve"> the S</w:t>
      </w:r>
      <w:r w:rsidR="00710333">
        <w:rPr>
          <w:rFonts w:ascii="Times New Roman" w:hAnsi="Times New Roman" w:cs="Times New Roman"/>
          <w:sz w:val="24"/>
          <w:szCs w:val="24"/>
        </w:rPr>
        <w:t xml:space="preserve">ection regularly in front of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710333">
        <w:rPr>
          <w:rFonts w:ascii="Times New Roman" w:hAnsi="Times New Roman" w:cs="Times New Roman"/>
          <w:sz w:val="24"/>
          <w:szCs w:val="24"/>
        </w:rPr>
        <w:t xml:space="preserve"> members.</w:t>
      </w:r>
    </w:p>
    <w:p w:rsidR="00710333" w:rsidRDefault="00710333" w:rsidP="005E02B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Section members informed of </w:t>
      </w:r>
      <w:r w:rsidR="005E02B0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activities.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33">
        <w:rPr>
          <w:rFonts w:ascii="Times New Roman" w:hAnsi="Times New Roman" w:cs="Times New Roman"/>
          <w:sz w:val="24"/>
          <w:szCs w:val="24"/>
        </w:rPr>
        <w:t>Typical Contents: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ExCom meeting activities - current and future.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general meetings - current and future.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community outreach activities - current and future.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of our members.</w:t>
      </w:r>
    </w:p>
    <w:p w:rsidR="00710333" w:rsidRP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Links </w:t>
      </w:r>
      <w:r w:rsidR="0086043F">
        <w:rPr>
          <w:rFonts w:ascii="Times New Roman" w:hAnsi="Times New Roman" w:cs="Times New Roman"/>
          <w:sz w:val="24"/>
          <w:szCs w:val="24"/>
        </w:rPr>
        <w:t>articles of interest in non-IEEE publications.</w:t>
      </w:r>
    </w:p>
    <w:p w:rsidR="00710333" w:rsidRDefault="00710333" w:rsidP="007103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33">
        <w:rPr>
          <w:rFonts w:ascii="Times New Roman" w:hAnsi="Times New Roman" w:cs="Times New Roman"/>
          <w:sz w:val="24"/>
          <w:szCs w:val="24"/>
        </w:rPr>
        <w:t>Also distributed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2B13" w:rsidRDefault="00710333" w:rsidP="008604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710333">
        <w:rPr>
          <w:rFonts w:ascii="Times New Roman" w:hAnsi="Times New Roman" w:cs="Times New Roman"/>
          <w:sz w:val="24"/>
          <w:szCs w:val="24"/>
        </w:rPr>
        <w:t xml:space="preserve"> leadership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10333">
        <w:rPr>
          <w:rFonts w:ascii="Times New Roman" w:hAnsi="Times New Roman" w:cs="Times New Roman"/>
          <w:sz w:val="24"/>
          <w:szCs w:val="24"/>
        </w:rPr>
        <w:t>New Hampshire and New Brunswick Sections</w:t>
      </w:r>
    </w:p>
    <w:p w:rsidR="00710333" w:rsidRDefault="00710333" w:rsidP="008604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academic leadership at Maine universities.</w:t>
      </w:r>
    </w:p>
    <w:p w:rsidR="00710333" w:rsidRDefault="00710333" w:rsidP="008604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STEM education development leadership such as the Maine Mathematics and Science Alliance.</w:t>
      </w:r>
    </w:p>
    <w:p w:rsidR="00710333" w:rsidRDefault="00710333" w:rsidP="008604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Technology User Group leadership.</w:t>
      </w:r>
    </w:p>
    <w:p w:rsidR="00171629" w:rsidRDefault="00171629" w:rsidP="0017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629" w:rsidSect="001716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280B"/>
    <w:multiLevelType w:val="hybridMultilevel"/>
    <w:tmpl w:val="98C4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5E43"/>
    <w:multiLevelType w:val="hybridMultilevel"/>
    <w:tmpl w:val="6AEE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4"/>
    <w:rsid w:val="00171629"/>
    <w:rsid w:val="001905E6"/>
    <w:rsid w:val="00243F50"/>
    <w:rsid w:val="002F2AF4"/>
    <w:rsid w:val="004D4060"/>
    <w:rsid w:val="00534CEA"/>
    <w:rsid w:val="00547EF9"/>
    <w:rsid w:val="005E02B0"/>
    <w:rsid w:val="00666175"/>
    <w:rsid w:val="006D028C"/>
    <w:rsid w:val="00710333"/>
    <w:rsid w:val="007E7B3D"/>
    <w:rsid w:val="008358CE"/>
    <w:rsid w:val="0086043F"/>
    <w:rsid w:val="00981EE1"/>
    <w:rsid w:val="009D173B"/>
    <w:rsid w:val="00A168FB"/>
    <w:rsid w:val="00A44D4C"/>
    <w:rsid w:val="00AB4458"/>
    <w:rsid w:val="00AC3852"/>
    <w:rsid w:val="00B508C2"/>
    <w:rsid w:val="00BE4584"/>
    <w:rsid w:val="00CB4552"/>
    <w:rsid w:val="00CC60D3"/>
    <w:rsid w:val="00D337E3"/>
    <w:rsid w:val="00E0129B"/>
    <w:rsid w:val="00EC56EC"/>
    <w:rsid w:val="00F91E24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024D5-FC03-4CBC-9700-0370EC86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014949629876279447gmail-msolistparagraph">
    <w:name w:val="m_-1014949629876279447gmail-msolistparagraph"/>
    <w:basedOn w:val="Normal"/>
    <w:rsid w:val="00BE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4584"/>
  </w:style>
  <w:style w:type="paragraph" w:styleId="ListParagraph">
    <w:name w:val="List Paragraph"/>
    <w:basedOn w:val="Normal"/>
    <w:uiPriority w:val="34"/>
    <w:qFormat/>
    <w:rsid w:val="006D0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5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ron@ronaldobrownconsulting.com</dc:creator>
  <cp:lastModifiedBy>William Carakatsane</cp:lastModifiedBy>
  <cp:revision>2</cp:revision>
  <dcterms:created xsi:type="dcterms:W3CDTF">2017-06-06T15:31:00Z</dcterms:created>
  <dcterms:modified xsi:type="dcterms:W3CDTF">2017-06-06T15:31:00Z</dcterms:modified>
</cp:coreProperties>
</file>