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9C" w:rsidRPr="00B4198A" w:rsidRDefault="002C25EC" w:rsidP="00B4198A">
      <w:pPr>
        <w:jc w:val="center"/>
        <w:rPr>
          <w:b/>
          <w:bCs/>
          <w:sz w:val="36"/>
          <w:szCs w:val="36"/>
        </w:rPr>
      </w:pPr>
      <w:bookmarkStart w:id="0" w:name="_GoBack"/>
      <w:bookmarkEnd w:id="0"/>
      <w:r>
        <w:rPr>
          <w:b/>
          <w:bCs/>
          <w:sz w:val="36"/>
          <w:szCs w:val="36"/>
        </w:rPr>
        <w:t>K-12 STEM</w:t>
      </w:r>
      <w:r w:rsidR="0060006E">
        <w:rPr>
          <w:b/>
          <w:bCs/>
          <w:sz w:val="36"/>
          <w:szCs w:val="36"/>
        </w:rPr>
        <w:t xml:space="preserve"> Committee</w:t>
      </w:r>
      <w:r w:rsidR="00FF2EF6" w:rsidRPr="00B4198A">
        <w:rPr>
          <w:b/>
          <w:bCs/>
          <w:sz w:val="36"/>
          <w:szCs w:val="36"/>
        </w:rPr>
        <w:t xml:space="preserve"> </w:t>
      </w:r>
      <w:r w:rsidR="00965205">
        <w:rPr>
          <w:b/>
          <w:bCs/>
          <w:sz w:val="36"/>
          <w:szCs w:val="36"/>
        </w:rPr>
        <w:t>Region 1 Report</w:t>
      </w:r>
      <w:r>
        <w:rPr>
          <w:b/>
          <w:bCs/>
          <w:sz w:val="36"/>
          <w:szCs w:val="36"/>
        </w:rPr>
        <w:t xml:space="preserve"> </w:t>
      </w:r>
      <w:r w:rsidR="0060006E">
        <w:rPr>
          <w:b/>
          <w:bCs/>
          <w:sz w:val="36"/>
          <w:szCs w:val="36"/>
        </w:rPr>
        <w:t>201</w:t>
      </w:r>
      <w:r w:rsidR="00E84554">
        <w:rPr>
          <w:b/>
          <w:bCs/>
          <w:sz w:val="36"/>
          <w:szCs w:val="36"/>
        </w:rPr>
        <w:t>6</w:t>
      </w:r>
    </w:p>
    <w:p w:rsidR="00FF2EF6" w:rsidRDefault="00FF2EF6"/>
    <w:p w:rsidR="00FC5381" w:rsidRPr="00D05C3D" w:rsidRDefault="00FC5381" w:rsidP="00B4198A">
      <w:r w:rsidRPr="00D05C3D">
        <w:t>Worcester County Section Desiree Awiszio is working with MathAltit</w:t>
      </w:r>
      <w:r w:rsidR="009B4304">
        <w:t>ude that has students from K-12.</w:t>
      </w:r>
      <w:r w:rsidRPr="00D05C3D">
        <w:t xml:space="preserve"> </w:t>
      </w:r>
      <w:r w:rsidR="009B4304">
        <w:t>Tha</w:t>
      </w:r>
      <w:r w:rsidR="004A70BE">
        <w:t>t means visiting</w:t>
      </w:r>
      <w:r w:rsidRPr="00D05C3D">
        <w:t xml:space="preserve"> class</w:t>
      </w:r>
      <w:r w:rsidR="004A70BE">
        <w:t>es</w:t>
      </w:r>
      <w:r w:rsidRPr="00D05C3D">
        <w:t xml:space="preserve"> with the older kids. She has been talking to both junior and senior high kids about engineering on</w:t>
      </w:r>
      <w:r w:rsidR="009B4304">
        <w:t xml:space="preserve"> multiple</w:t>
      </w:r>
      <w:r w:rsidRPr="00D05C3D">
        <w:t xml:space="preserve"> visit</w:t>
      </w:r>
      <w:r w:rsidR="009B4304">
        <w:t>s</w:t>
      </w:r>
      <w:r w:rsidRPr="00D05C3D">
        <w:t>. She has also gotten the WPI Student Branch involved with this outreach.</w:t>
      </w:r>
      <w:r w:rsidR="004F28AA">
        <w:t xml:space="preserve"> The section is in process of submitting </w:t>
      </w:r>
      <w:r w:rsidR="009B4304">
        <w:t xml:space="preserve">her </w:t>
      </w:r>
      <w:r w:rsidR="004F28AA">
        <w:t>for the IEEE USA Engineer Educator award.</w:t>
      </w:r>
    </w:p>
    <w:p w:rsidR="0040040A" w:rsidRPr="00D05C3D" w:rsidRDefault="0040040A" w:rsidP="00B4198A"/>
    <w:p w:rsidR="00D063FE" w:rsidRDefault="00D063FE" w:rsidP="00D063FE">
      <w:r>
        <w:t>The</w:t>
      </w:r>
      <w:r w:rsidR="002C25EC">
        <w:t xml:space="preserve"> New Hampshire S</w:t>
      </w:r>
      <w:r w:rsidRPr="00D05C3D">
        <w:t>ection champions STEM education, collaborat</w:t>
      </w:r>
      <w:r>
        <w:t>ing</w:t>
      </w:r>
      <w:r w:rsidRPr="00D05C3D">
        <w:t xml:space="preserve"> with New Hampshire colleges and universities in technology-related fields</w:t>
      </w:r>
      <w:r>
        <w:t>.</w:t>
      </w:r>
      <w:r w:rsidRPr="00D05C3D">
        <w:t xml:space="preserve"> </w:t>
      </w:r>
      <w:r>
        <w:t>They support</w:t>
      </w:r>
      <w:r w:rsidRPr="00D05C3D">
        <w:t xml:space="preserve"> STEM education at all grade levels.</w:t>
      </w:r>
    </w:p>
    <w:p w:rsidR="00D063FE" w:rsidRDefault="00D063FE" w:rsidP="00D063FE"/>
    <w:p w:rsidR="002C25EC" w:rsidRDefault="002C25EC" w:rsidP="002C25EC">
      <w:r>
        <w:t>Region 1 is slated to be involved in the TISP initiative. This is the Teacher in Service training Program and there are plans to do a train the trainer followed by Region 1 Sections going into school districts to offer STEM sessions. I have spoken with the committee to check with headquarters for assistance to make sure IEEE has set thin</w:t>
      </w:r>
      <w:r w:rsidR="008443E3">
        <w:t>g</w:t>
      </w:r>
      <w:r>
        <w:t>s up properly with states like New York to be properly listed and certified to provide these sessions to the school districts.</w:t>
      </w:r>
    </w:p>
    <w:p w:rsidR="002C25EC" w:rsidRDefault="002C25EC" w:rsidP="002C25EC"/>
    <w:p w:rsidR="0040040A" w:rsidRDefault="0040040A" w:rsidP="00B4198A">
      <w:r w:rsidRPr="00D05C3D">
        <w:t xml:space="preserve">NSPE and MSPE have STEM outreach efforts and I </w:t>
      </w:r>
      <w:r w:rsidR="00E84554">
        <w:t>continue</w:t>
      </w:r>
      <w:r w:rsidRPr="00D05C3D">
        <w:t xml:space="preserve"> talking with them about partnering with IEEE USA on some programs. They have been very involved in Science Fair judging as well as Math Counts.</w:t>
      </w:r>
    </w:p>
    <w:p w:rsidR="00E84554" w:rsidRDefault="00E84554" w:rsidP="00B4198A"/>
    <w:p w:rsidR="00E84554" w:rsidRDefault="00E84554" w:rsidP="00B4198A">
      <w:r>
        <w:t xml:space="preserve">I have worked with Parallax Corp and they are very active with teacher outreach to help bring electronics and robots into the classroom. They also host hands on workshops in CA. </w:t>
      </w:r>
      <w:r w:rsidR="0090167A">
        <w:t>They had a program to provide a free robot kit to teachers requesting them.</w:t>
      </w:r>
    </w:p>
    <w:p w:rsidR="0090167A" w:rsidRDefault="0090167A" w:rsidP="00B4198A"/>
    <w:p w:rsidR="0090167A" w:rsidRPr="00D05C3D" w:rsidRDefault="0090167A" w:rsidP="00B4198A">
      <w:r>
        <w:t>I have been working with Microchip and hope to be able to offer free or discounted Curiosity Demo Boards to teachers via their outreach program. The software including the MPLABS development environment and the C compiler are available at no cost and run on Windows PCs, Linux PCs and Apple computers. There are several intro videos on the Microchip Web site.</w:t>
      </w:r>
    </w:p>
    <w:p w:rsidR="00D05C3D" w:rsidRPr="00D05C3D" w:rsidRDefault="00D05C3D" w:rsidP="00B4198A"/>
    <w:p w:rsidR="00862A12" w:rsidRDefault="00862A12" w:rsidP="00B4198A">
      <w:r>
        <w:t>There are lesson plans that are available at TryEngineering.org that have been developed by IEEE volunteers and fit the curriculum frameworks directly. Materials needed in the classroom for these are very low cost and are eligible for funding from the micro grant program.</w:t>
      </w:r>
    </w:p>
    <w:p w:rsidR="00D05C3D" w:rsidRDefault="00D05C3D" w:rsidP="00B4198A"/>
    <w:p w:rsidR="007D0A4E" w:rsidRPr="007D0A4E" w:rsidRDefault="007D0A4E" w:rsidP="00B4198A">
      <w:pPr>
        <w:rPr>
          <w:b/>
          <w:sz w:val="28"/>
        </w:rPr>
      </w:pPr>
      <w:r w:rsidRPr="007D0A4E">
        <w:rPr>
          <w:b/>
          <w:sz w:val="28"/>
        </w:rPr>
        <w:t>IEEE USA K-12 Stem Committee</w:t>
      </w:r>
    </w:p>
    <w:p w:rsidR="00D449FB" w:rsidRDefault="00D449FB" w:rsidP="00564A02"/>
    <w:p w:rsidR="00564A02" w:rsidRDefault="00564A02" w:rsidP="00564A02">
      <w:r>
        <w:t xml:space="preserve">I attended </w:t>
      </w:r>
      <w:r w:rsidR="003E5B41">
        <w:t>by call in a</w:t>
      </w:r>
      <w:r>
        <w:t xml:space="preserve"> meeting for </w:t>
      </w:r>
      <w:r w:rsidR="0060006E">
        <w:t>K-12 STEM</w:t>
      </w:r>
      <w:r w:rsidR="0086471F">
        <w:t xml:space="preserve"> held in Cary NC</w:t>
      </w:r>
      <w:r w:rsidR="003E5B41">
        <w:t xml:space="preserve">. The charter change does not fund the </w:t>
      </w:r>
      <w:r w:rsidR="0086471F">
        <w:t>liaison members</w:t>
      </w:r>
      <w:r w:rsidR="003E5B41">
        <w:t xml:space="preserve"> from the Regions to attend any of these meetings face to face and I felt using the limited Region budget to attend this meeting is not a good use for these funds.</w:t>
      </w:r>
      <w:r w:rsidR="0060006E">
        <w:t xml:space="preserve"> Some funding from the micro grant program will be used in support of the STEM US Science and Engineering Festival in Washington DC held each year.</w:t>
      </w:r>
      <w:r w:rsidR="009A7505">
        <w:t xml:space="preserve"> </w:t>
      </w:r>
    </w:p>
    <w:p w:rsidR="009A7505" w:rsidRDefault="009A7505" w:rsidP="00564A02"/>
    <w:p w:rsidR="00564A02" w:rsidRDefault="00973AAA" w:rsidP="00564A02">
      <w:r>
        <w:lastRenderedPageBreak/>
        <w:t>T</w:t>
      </w:r>
      <w:r w:rsidR="0060006E">
        <w:t xml:space="preserve">he micro grant program </w:t>
      </w:r>
      <w:r>
        <w:t xml:space="preserve">is still in place </w:t>
      </w:r>
      <w:r w:rsidR="0060006E">
        <w:t>and any teacher / IEEE Engineer partners can request small amounts of money to help with STEM activities in the classroom</w:t>
      </w:r>
      <w:r w:rsidR="00564A02">
        <w:t>.</w:t>
      </w:r>
      <w:r w:rsidR="0060006E">
        <w:t xml:space="preserve"> This is a very simple application process </w:t>
      </w:r>
      <w:r>
        <w:t>that is a rolling application date. T</w:t>
      </w:r>
      <w:r w:rsidR="0060006E">
        <w:t>he funds cannot be used for capital equipment but can be used for the smaller things like consumables needed for classroom projects.</w:t>
      </w:r>
      <w:r w:rsidR="009A7505">
        <w:t xml:space="preserve"> All our representatives should be presenting this information to all teachers we are working with.</w:t>
      </w:r>
      <w:r w:rsidR="00862A12">
        <w:t xml:space="preserve"> </w:t>
      </w:r>
      <w:hyperlink r:id="rId6" w:history="1">
        <w:r w:rsidR="00862A12" w:rsidRPr="00B344B9">
          <w:rPr>
            <w:rStyle w:val="Hyperlink"/>
          </w:rPr>
          <w:t>http://www.ieeeusa.org/volunteers/committees/pec/teacher-grants.html</w:t>
        </w:r>
      </w:hyperlink>
    </w:p>
    <w:p w:rsidR="00862A12" w:rsidRDefault="00862A12" w:rsidP="00564A02">
      <w:r>
        <w:t>Please ignore the reference to 2013 as these funds are released as requested and approved and there is funding available currently.</w:t>
      </w:r>
    </w:p>
    <w:p w:rsidR="00564A02" w:rsidRDefault="00564A02" w:rsidP="00564A02"/>
    <w:p w:rsidR="00564A02" w:rsidRDefault="00564A02" w:rsidP="00564A02">
      <w:r>
        <w:t xml:space="preserve">There is </w:t>
      </w:r>
      <w:r w:rsidR="0060006E">
        <w:t>still s the IEEE USA Educator / Engineer Partnership Award</w:t>
      </w:r>
      <w:r w:rsidR="00242CE4">
        <w:t>.</w:t>
      </w:r>
      <w:r w:rsidR="0060006E">
        <w:t xml:space="preserve"> The deadline to submit for this year </w:t>
      </w:r>
      <w:r w:rsidR="00D063FE">
        <w:t xml:space="preserve">is September 9 and </w:t>
      </w:r>
      <w:r w:rsidR="004F28AA">
        <w:t>will not be extended</w:t>
      </w:r>
      <w:r w:rsidR="00D063FE">
        <w:t>.</w:t>
      </w:r>
      <w:r w:rsidR="004F28AA">
        <w:t xml:space="preserve"> I want to encourage all sections to submit for any engineer/educator teams in their sections</w:t>
      </w:r>
      <w:r w:rsidR="0060006E">
        <w:t>.</w:t>
      </w:r>
    </w:p>
    <w:p w:rsidR="00862A12" w:rsidRDefault="00862A12" w:rsidP="00564A02"/>
    <w:p w:rsidR="00862A12" w:rsidRDefault="00862A12" w:rsidP="00564A02">
      <w:r>
        <w:t>The committee is supporting the mission of the IEEE Move van for its outreach to schools and educational events showcasing IEEE and our STEM initiatives.</w:t>
      </w:r>
      <w:r w:rsidR="008443E3">
        <w:t xml:space="preserve"> This is one of 2 missions along with helping during disaster relief efforts.</w:t>
      </w:r>
    </w:p>
    <w:p w:rsidR="00B37067" w:rsidRDefault="00B37067" w:rsidP="00973AAA"/>
    <w:p w:rsidR="004F28AA" w:rsidRDefault="00B37067" w:rsidP="00973AAA">
      <w:r>
        <w:t>The charter for the IEEE USA K-12 STEM Committee changed</w:t>
      </w:r>
      <w:r w:rsidR="007D0A4E">
        <w:t xml:space="preserve"> last year</w:t>
      </w:r>
      <w:r>
        <w:t xml:space="preserve">. There </w:t>
      </w:r>
      <w:r w:rsidR="007D0A4E">
        <w:t>is</w:t>
      </w:r>
      <w:r>
        <w:t xml:space="preserve"> a larger </w:t>
      </w:r>
      <w:r w:rsidR="004F28AA">
        <w:t>committee</w:t>
      </w:r>
      <w:r>
        <w:t xml:space="preserve"> consisting of two groups. One group will be a representative from each </w:t>
      </w:r>
      <w:r w:rsidR="007D0A4E">
        <w:t>R</w:t>
      </w:r>
      <w:r>
        <w:t>egion appointed by the Region Director with their participation being via teleco</w:t>
      </w:r>
      <w:r w:rsidR="00106CD3">
        <w:t>nferences and email unless the R</w:t>
      </w:r>
      <w:r>
        <w:t>egion covers their travel expenses to attend the face to face meetings. The second group will consist of members appointed by the committee initially chosen from existing members that are willing to stay on. This will allow for the needed continuity to accomplish longer term projects. These members will be funded by the committee for the face to face meetings and the projec</w:t>
      </w:r>
      <w:r w:rsidR="00106CD3">
        <w:t xml:space="preserve">ts they are working on. </w:t>
      </w:r>
    </w:p>
    <w:p w:rsidR="00B37067" w:rsidRDefault="00106CD3" w:rsidP="00973AAA">
      <w:r>
        <w:t>If the R</w:t>
      </w:r>
      <w:r w:rsidR="00B37067">
        <w:t xml:space="preserve">egion wants </w:t>
      </w:r>
      <w:r>
        <w:t>the</w:t>
      </w:r>
      <w:r w:rsidR="004F28AA">
        <w:t>ir</w:t>
      </w:r>
      <w:r>
        <w:t xml:space="preserve"> </w:t>
      </w:r>
      <w:r w:rsidR="004F28AA">
        <w:t>representatives</w:t>
      </w:r>
      <w:r>
        <w:t xml:space="preserve"> to attend Region meetings the R</w:t>
      </w:r>
      <w:r w:rsidR="00B37067">
        <w:t xml:space="preserve">egion will be </w:t>
      </w:r>
      <w:r>
        <w:t>responsible</w:t>
      </w:r>
      <w:r w:rsidR="00B37067">
        <w:t xml:space="preserve"> for those expenses.</w:t>
      </w:r>
      <w:r>
        <w:t xml:space="preserve"> The Region 1 budget for K-12 STEM should be </w:t>
      </w:r>
      <w:r w:rsidR="007D0A4E">
        <w:t>revisited</w:t>
      </w:r>
      <w:r>
        <w:t xml:space="preserve"> to allow for participation of the Region 1 representative at the meetings</w:t>
      </w:r>
      <w:r w:rsidR="008443E3">
        <w:t xml:space="preserve"> if we want better representation and input</w:t>
      </w:r>
      <w:r>
        <w:t>.</w:t>
      </w:r>
    </w:p>
    <w:p w:rsidR="007D0A4E" w:rsidRDefault="007D0A4E" w:rsidP="00973AAA"/>
    <w:p w:rsidR="007D0A4E" w:rsidRDefault="007D0A4E" w:rsidP="00973AAA">
      <w:r>
        <w:t>Currently the</w:t>
      </w:r>
      <w:r w:rsidR="00D063FE">
        <w:t xml:space="preserve"> Committee</w:t>
      </w:r>
      <w:r>
        <w:t xml:space="preserve"> membership is as follows:</w:t>
      </w:r>
    </w:p>
    <w:p w:rsidR="0086471F" w:rsidRDefault="007D0A4E" w:rsidP="007D0A4E">
      <w:r>
        <w:t>Joe Burns, Chair,  Gary Blank, Vice Chair,  Dusty Fisher, Past Chair,  Adam Fontecchio - committee member,  Suresh Vadhva - committee member,</w:t>
      </w:r>
      <w:r w:rsidRPr="007D0A4E">
        <w:t xml:space="preserve"> </w:t>
      </w:r>
      <w:r>
        <w:t>Marc Apter - committee member,</w:t>
      </w:r>
      <w:r w:rsidRPr="007D0A4E">
        <w:t xml:space="preserve"> </w:t>
      </w:r>
      <w:r>
        <w:t>Mauro Togneri (VP), Ken Reid (committee member), Jeffry Handal (Young Professional Committee Member), Sohaib Qamar Sheikh (EAB representative), David Iams - IEEE-USA Staff</w:t>
      </w:r>
      <w:r w:rsidR="0086471F">
        <w:t>.</w:t>
      </w:r>
    </w:p>
    <w:p w:rsidR="0086471F" w:rsidRDefault="0086471F" w:rsidP="007D0A4E">
      <w:r>
        <w:t>Unfunded members:</w:t>
      </w:r>
    </w:p>
    <w:p w:rsidR="007D0A4E" w:rsidRPr="00973AAA" w:rsidRDefault="007D0A4E" w:rsidP="007D0A4E">
      <w:r>
        <w:t>Larry Nelson (R1), Matthew Iglesias (R3), Steven James - Region 4 liaison member, Jaclyn</w:t>
      </w:r>
      <w:r w:rsidRPr="007D0A4E">
        <w:t xml:space="preserve"> </w:t>
      </w:r>
      <w:r>
        <w:t>Sanders (R5), William Dehope (R6) liaison member</w:t>
      </w:r>
    </w:p>
    <w:p w:rsidR="00973AAA" w:rsidRDefault="00973AAA" w:rsidP="00564A02"/>
    <w:p w:rsidR="00106CD3" w:rsidRDefault="00451726" w:rsidP="00106CD3">
      <w:pPr>
        <w:tabs>
          <w:tab w:val="left" w:pos="2370"/>
        </w:tabs>
      </w:pPr>
      <w:r>
        <w:t>Larry G Nelson Sr.</w:t>
      </w:r>
      <w:r w:rsidR="00106CD3">
        <w:tab/>
      </w:r>
    </w:p>
    <w:p w:rsidR="00D93B9C" w:rsidRDefault="006E1385" w:rsidP="00106CD3">
      <w:pPr>
        <w:tabs>
          <w:tab w:val="left" w:pos="2370"/>
        </w:tabs>
      </w:pPr>
      <w:hyperlink r:id="rId7" w:history="1">
        <w:r w:rsidR="00D93B9C">
          <w:rPr>
            <w:rStyle w:val="Hyperlink"/>
          </w:rPr>
          <w:t>L.Nelson@ieee.org</w:t>
        </w:r>
      </w:hyperlink>
    </w:p>
    <w:p w:rsidR="00D93B9C" w:rsidRDefault="00D93B9C" w:rsidP="00D93B9C">
      <w:r>
        <w:t>Region 1 PEC chair</w:t>
      </w:r>
    </w:p>
    <w:p w:rsidR="00D93B9C" w:rsidRDefault="0060006E" w:rsidP="00451726">
      <w:r>
        <w:t>K-12 Stem Literacy</w:t>
      </w:r>
      <w:r w:rsidR="00D93B9C">
        <w:t xml:space="preserve"> Com</w:t>
      </w:r>
      <w:r w:rsidR="00D063FE">
        <w:t>mittee</w:t>
      </w:r>
      <w:r w:rsidR="00D93B9C">
        <w:t xml:space="preserve"> </w:t>
      </w:r>
      <w:r w:rsidR="00D063FE">
        <w:t xml:space="preserve">Liaison </w:t>
      </w:r>
      <w:r w:rsidR="00D93B9C">
        <w:t>Member</w:t>
      </w:r>
    </w:p>
    <w:sectPr w:rsidR="00D93B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6CA"/>
    <w:multiLevelType w:val="hybridMultilevel"/>
    <w:tmpl w:val="B81A4B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991D08"/>
    <w:multiLevelType w:val="multilevel"/>
    <w:tmpl w:val="DD3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F6"/>
    <w:rsid w:val="000404CE"/>
    <w:rsid w:val="00040638"/>
    <w:rsid w:val="00057B26"/>
    <w:rsid w:val="00063AC3"/>
    <w:rsid w:val="000E4EAD"/>
    <w:rsid w:val="00106CD3"/>
    <w:rsid w:val="00242CE4"/>
    <w:rsid w:val="00244AA1"/>
    <w:rsid w:val="002C25EC"/>
    <w:rsid w:val="00396583"/>
    <w:rsid w:val="003D601C"/>
    <w:rsid w:val="003E5B41"/>
    <w:rsid w:val="0040040A"/>
    <w:rsid w:val="004157D0"/>
    <w:rsid w:val="00451726"/>
    <w:rsid w:val="0046363E"/>
    <w:rsid w:val="004A70BE"/>
    <w:rsid w:val="004E55AB"/>
    <w:rsid w:val="004F28AA"/>
    <w:rsid w:val="00564A02"/>
    <w:rsid w:val="0060006E"/>
    <w:rsid w:val="006130D6"/>
    <w:rsid w:val="00692308"/>
    <w:rsid w:val="006C642A"/>
    <w:rsid w:val="006E1385"/>
    <w:rsid w:val="007D0A4E"/>
    <w:rsid w:val="00824843"/>
    <w:rsid w:val="008443E3"/>
    <w:rsid w:val="00862A12"/>
    <w:rsid w:val="0086471F"/>
    <w:rsid w:val="008B115C"/>
    <w:rsid w:val="008C5147"/>
    <w:rsid w:val="0090167A"/>
    <w:rsid w:val="00965205"/>
    <w:rsid w:val="00973AAA"/>
    <w:rsid w:val="009A7505"/>
    <w:rsid w:val="009B4304"/>
    <w:rsid w:val="00A132F1"/>
    <w:rsid w:val="00A9388E"/>
    <w:rsid w:val="00B37067"/>
    <w:rsid w:val="00B4198A"/>
    <w:rsid w:val="00B44CD5"/>
    <w:rsid w:val="00B77E40"/>
    <w:rsid w:val="00B86216"/>
    <w:rsid w:val="00C075A6"/>
    <w:rsid w:val="00D05C3D"/>
    <w:rsid w:val="00D063FE"/>
    <w:rsid w:val="00D06C7D"/>
    <w:rsid w:val="00D16AB8"/>
    <w:rsid w:val="00D22825"/>
    <w:rsid w:val="00D449FB"/>
    <w:rsid w:val="00D502CA"/>
    <w:rsid w:val="00D93B9C"/>
    <w:rsid w:val="00E11026"/>
    <w:rsid w:val="00E66F43"/>
    <w:rsid w:val="00E84554"/>
    <w:rsid w:val="00E879D0"/>
    <w:rsid w:val="00F17602"/>
    <w:rsid w:val="00F3479B"/>
    <w:rsid w:val="00FC5381"/>
    <w:rsid w:val="00F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D05C3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244A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04CE"/>
    <w:rPr>
      <w:color w:val="0000FF"/>
      <w:u w:val="single"/>
    </w:rPr>
  </w:style>
  <w:style w:type="paragraph" w:styleId="PlainText">
    <w:name w:val="Plain Text"/>
    <w:basedOn w:val="Normal"/>
    <w:rsid w:val="00F3479B"/>
    <w:pPr>
      <w:spacing w:before="100" w:beforeAutospacing="1" w:after="100" w:afterAutospacing="1"/>
    </w:pPr>
  </w:style>
  <w:style w:type="character" w:customStyle="1" w:styleId="apple-converted-space">
    <w:name w:val="apple-converted-space"/>
    <w:basedOn w:val="DefaultParagraphFont"/>
    <w:rsid w:val="00973AAA"/>
  </w:style>
  <w:style w:type="character" w:styleId="Strong">
    <w:name w:val="Strong"/>
    <w:basedOn w:val="DefaultParagraphFont"/>
    <w:uiPriority w:val="22"/>
    <w:qFormat/>
    <w:rsid w:val="00D05C3D"/>
    <w:rPr>
      <w:b/>
      <w:bCs/>
    </w:rPr>
  </w:style>
  <w:style w:type="character" w:customStyle="1" w:styleId="Heading3Char">
    <w:name w:val="Heading 3 Char"/>
    <w:basedOn w:val="DefaultParagraphFont"/>
    <w:link w:val="Heading3"/>
    <w:uiPriority w:val="9"/>
    <w:rsid w:val="00D05C3D"/>
    <w:rPr>
      <w:b/>
      <w:bCs/>
      <w:sz w:val="27"/>
      <w:szCs w:val="27"/>
    </w:rPr>
  </w:style>
  <w:style w:type="paragraph" w:styleId="NormalWeb">
    <w:name w:val="Normal (Web)"/>
    <w:basedOn w:val="Normal"/>
    <w:uiPriority w:val="99"/>
    <w:semiHidden/>
    <w:unhideWhenUsed/>
    <w:rsid w:val="00D05C3D"/>
    <w:pPr>
      <w:spacing w:before="100" w:beforeAutospacing="1" w:after="100" w:afterAutospacing="1"/>
    </w:pPr>
  </w:style>
  <w:style w:type="character" w:customStyle="1" w:styleId="Heading5Char">
    <w:name w:val="Heading 5 Char"/>
    <w:basedOn w:val="DefaultParagraphFont"/>
    <w:link w:val="Heading5"/>
    <w:uiPriority w:val="9"/>
    <w:semiHidden/>
    <w:rsid w:val="00244AA1"/>
    <w:rPr>
      <w:rFonts w:asciiTheme="majorHAnsi" w:eastAsiaTheme="majorEastAsia" w:hAnsiTheme="majorHAnsi" w:cstheme="majorBidi"/>
      <w:color w:val="2E74B5" w:themeColor="accent1" w:themeShade="BF"/>
      <w:sz w:val="24"/>
      <w:szCs w:val="24"/>
    </w:rPr>
  </w:style>
  <w:style w:type="character" w:customStyle="1" w:styleId="fwb">
    <w:name w:val="fwb"/>
    <w:basedOn w:val="DefaultParagraphFont"/>
    <w:rsid w:val="00244AA1"/>
  </w:style>
  <w:style w:type="character" w:customStyle="1" w:styleId="fsm">
    <w:name w:val="fsm"/>
    <w:basedOn w:val="DefaultParagraphFont"/>
    <w:rsid w:val="00244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D05C3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244A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04CE"/>
    <w:rPr>
      <w:color w:val="0000FF"/>
      <w:u w:val="single"/>
    </w:rPr>
  </w:style>
  <w:style w:type="paragraph" w:styleId="PlainText">
    <w:name w:val="Plain Text"/>
    <w:basedOn w:val="Normal"/>
    <w:rsid w:val="00F3479B"/>
    <w:pPr>
      <w:spacing w:before="100" w:beforeAutospacing="1" w:after="100" w:afterAutospacing="1"/>
    </w:pPr>
  </w:style>
  <w:style w:type="character" w:customStyle="1" w:styleId="apple-converted-space">
    <w:name w:val="apple-converted-space"/>
    <w:basedOn w:val="DefaultParagraphFont"/>
    <w:rsid w:val="00973AAA"/>
  </w:style>
  <w:style w:type="character" w:styleId="Strong">
    <w:name w:val="Strong"/>
    <w:basedOn w:val="DefaultParagraphFont"/>
    <w:uiPriority w:val="22"/>
    <w:qFormat/>
    <w:rsid w:val="00D05C3D"/>
    <w:rPr>
      <w:b/>
      <w:bCs/>
    </w:rPr>
  </w:style>
  <w:style w:type="character" w:customStyle="1" w:styleId="Heading3Char">
    <w:name w:val="Heading 3 Char"/>
    <w:basedOn w:val="DefaultParagraphFont"/>
    <w:link w:val="Heading3"/>
    <w:uiPriority w:val="9"/>
    <w:rsid w:val="00D05C3D"/>
    <w:rPr>
      <w:b/>
      <w:bCs/>
      <w:sz w:val="27"/>
      <w:szCs w:val="27"/>
    </w:rPr>
  </w:style>
  <w:style w:type="paragraph" w:styleId="NormalWeb">
    <w:name w:val="Normal (Web)"/>
    <w:basedOn w:val="Normal"/>
    <w:uiPriority w:val="99"/>
    <w:semiHidden/>
    <w:unhideWhenUsed/>
    <w:rsid w:val="00D05C3D"/>
    <w:pPr>
      <w:spacing w:before="100" w:beforeAutospacing="1" w:after="100" w:afterAutospacing="1"/>
    </w:pPr>
  </w:style>
  <w:style w:type="character" w:customStyle="1" w:styleId="Heading5Char">
    <w:name w:val="Heading 5 Char"/>
    <w:basedOn w:val="DefaultParagraphFont"/>
    <w:link w:val="Heading5"/>
    <w:uiPriority w:val="9"/>
    <w:semiHidden/>
    <w:rsid w:val="00244AA1"/>
    <w:rPr>
      <w:rFonts w:asciiTheme="majorHAnsi" w:eastAsiaTheme="majorEastAsia" w:hAnsiTheme="majorHAnsi" w:cstheme="majorBidi"/>
      <w:color w:val="2E74B5" w:themeColor="accent1" w:themeShade="BF"/>
      <w:sz w:val="24"/>
      <w:szCs w:val="24"/>
    </w:rPr>
  </w:style>
  <w:style w:type="character" w:customStyle="1" w:styleId="fwb">
    <w:name w:val="fwb"/>
    <w:basedOn w:val="DefaultParagraphFont"/>
    <w:rsid w:val="00244AA1"/>
  </w:style>
  <w:style w:type="character" w:customStyle="1" w:styleId="fsm">
    <w:name w:val="fsm"/>
    <w:basedOn w:val="DefaultParagraphFont"/>
    <w:rsid w:val="0024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712">
      <w:bodyDiv w:val="1"/>
      <w:marLeft w:val="0"/>
      <w:marRight w:val="0"/>
      <w:marTop w:val="0"/>
      <w:marBottom w:val="0"/>
      <w:divBdr>
        <w:top w:val="none" w:sz="0" w:space="0" w:color="auto"/>
        <w:left w:val="none" w:sz="0" w:space="0" w:color="auto"/>
        <w:bottom w:val="none" w:sz="0" w:space="0" w:color="auto"/>
        <w:right w:val="none" w:sz="0" w:space="0" w:color="auto"/>
      </w:divBdr>
      <w:divsChild>
        <w:div w:id="1891266766">
          <w:marLeft w:val="0"/>
          <w:marRight w:val="0"/>
          <w:marTop w:val="0"/>
          <w:marBottom w:val="0"/>
          <w:divBdr>
            <w:top w:val="none" w:sz="0" w:space="0" w:color="auto"/>
            <w:left w:val="none" w:sz="0" w:space="0" w:color="auto"/>
            <w:bottom w:val="none" w:sz="0" w:space="0" w:color="auto"/>
            <w:right w:val="none" w:sz="0" w:space="0" w:color="auto"/>
          </w:divBdr>
        </w:div>
        <w:div w:id="871502874">
          <w:marLeft w:val="0"/>
          <w:marRight w:val="0"/>
          <w:marTop w:val="0"/>
          <w:marBottom w:val="0"/>
          <w:divBdr>
            <w:top w:val="none" w:sz="0" w:space="0" w:color="auto"/>
            <w:left w:val="none" w:sz="0" w:space="0" w:color="auto"/>
            <w:bottom w:val="none" w:sz="0" w:space="0" w:color="auto"/>
            <w:right w:val="none" w:sz="0" w:space="0" w:color="auto"/>
          </w:divBdr>
        </w:div>
        <w:div w:id="891423334">
          <w:marLeft w:val="0"/>
          <w:marRight w:val="0"/>
          <w:marTop w:val="0"/>
          <w:marBottom w:val="0"/>
          <w:divBdr>
            <w:top w:val="none" w:sz="0" w:space="0" w:color="auto"/>
            <w:left w:val="none" w:sz="0" w:space="0" w:color="auto"/>
            <w:bottom w:val="none" w:sz="0" w:space="0" w:color="auto"/>
            <w:right w:val="none" w:sz="0" w:space="0" w:color="auto"/>
          </w:divBdr>
        </w:div>
        <w:div w:id="1984650355">
          <w:marLeft w:val="0"/>
          <w:marRight w:val="0"/>
          <w:marTop w:val="0"/>
          <w:marBottom w:val="0"/>
          <w:divBdr>
            <w:top w:val="none" w:sz="0" w:space="0" w:color="auto"/>
            <w:left w:val="none" w:sz="0" w:space="0" w:color="auto"/>
            <w:bottom w:val="none" w:sz="0" w:space="0" w:color="auto"/>
            <w:right w:val="none" w:sz="0" w:space="0" w:color="auto"/>
          </w:divBdr>
        </w:div>
        <w:div w:id="1185751494">
          <w:marLeft w:val="0"/>
          <w:marRight w:val="0"/>
          <w:marTop w:val="0"/>
          <w:marBottom w:val="0"/>
          <w:divBdr>
            <w:top w:val="none" w:sz="0" w:space="0" w:color="auto"/>
            <w:left w:val="none" w:sz="0" w:space="0" w:color="auto"/>
            <w:bottom w:val="none" w:sz="0" w:space="0" w:color="auto"/>
            <w:right w:val="none" w:sz="0" w:space="0" w:color="auto"/>
          </w:divBdr>
        </w:div>
        <w:div w:id="840313471">
          <w:marLeft w:val="0"/>
          <w:marRight w:val="0"/>
          <w:marTop w:val="0"/>
          <w:marBottom w:val="0"/>
          <w:divBdr>
            <w:top w:val="none" w:sz="0" w:space="0" w:color="auto"/>
            <w:left w:val="none" w:sz="0" w:space="0" w:color="auto"/>
            <w:bottom w:val="none" w:sz="0" w:space="0" w:color="auto"/>
            <w:right w:val="none" w:sz="0" w:space="0" w:color="auto"/>
          </w:divBdr>
        </w:div>
        <w:div w:id="1699043524">
          <w:marLeft w:val="0"/>
          <w:marRight w:val="0"/>
          <w:marTop w:val="0"/>
          <w:marBottom w:val="0"/>
          <w:divBdr>
            <w:top w:val="none" w:sz="0" w:space="0" w:color="auto"/>
            <w:left w:val="none" w:sz="0" w:space="0" w:color="auto"/>
            <w:bottom w:val="none" w:sz="0" w:space="0" w:color="auto"/>
            <w:right w:val="none" w:sz="0" w:space="0" w:color="auto"/>
          </w:divBdr>
        </w:div>
      </w:divsChild>
    </w:div>
    <w:div w:id="476805707">
      <w:bodyDiv w:val="1"/>
      <w:marLeft w:val="0"/>
      <w:marRight w:val="0"/>
      <w:marTop w:val="0"/>
      <w:marBottom w:val="0"/>
      <w:divBdr>
        <w:top w:val="none" w:sz="0" w:space="0" w:color="auto"/>
        <w:left w:val="none" w:sz="0" w:space="0" w:color="auto"/>
        <w:bottom w:val="none" w:sz="0" w:space="0" w:color="auto"/>
        <w:right w:val="none" w:sz="0" w:space="0" w:color="auto"/>
      </w:divBdr>
      <w:divsChild>
        <w:div w:id="20521653">
          <w:marLeft w:val="0"/>
          <w:marRight w:val="0"/>
          <w:marTop w:val="0"/>
          <w:marBottom w:val="0"/>
          <w:divBdr>
            <w:top w:val="none" w:sz="0" w:space="0" w:color="auto"/>
            <w:left w:val="none" w:sz="0" w:space="0" w:color="auto"/>
            <w:bottom w:val="none" w:sz="0" w:space="0" w:color="auto"/>
            <w:right w:val="none" w:sz="0" w:space="0" w:color="auto"/>
          </w:divBdr>
          <w:divsChild>
            <w:div w:id="611670853">
              <w:marLeft w:val="0"/>
              <w:marRight w:val="0"/>
              <w:marTop w:val="0"/>
              <w:marBottom w:val="0"/>
              <w:divBdr>
                <w:top w:val="none" w:sz="0" w:space="0" w:color="auto"/>
                <w:left w:val="none" w:sz="0" w:space="0" w:color="auto"/>
                <w:bottom w:val="none" w:sz="0" w:space="0" w:color="auto"/>
                <w:right w:val="none" w:sz="0" w:space="0" w:color="auto"/>
              </w:divBdr>
              <w:divsChild>
                <w:div w:id="917205114">
                  <w:marLeft w:val="0"/>
                  <w:marRight w:val="0"/>
                  <w:marTop w:val="0"/>
                  <w:marBottom w:val="0"/>
                  <w:divBdr>
                    <w:top w:val="none" w:sz="0" w:space="0" w:color="auto"/>
                    <w:left w:val="none" w:sz="0" w:space="0" w:color="auto"/>
                    <w:bottom w:val="none" w:sz="0" w:space="0" w:color="auto"/>
                    <w:right w:val="none" w:sz="0" w:space="0" w:color="auto"/>
                  </w:divBdr>
                  <w:divsChild>
                    <w:div w:id="2008626855">
                      <w:marLeft w:val="0"/>
                      <w:marRight w:val="0"/>
                      <w:marTop w:val="0"/>
                      <w:marBottom w:val="0"/>
                      <w:divBdr>
                        <w:top w:val="none" w:sz="0" w:space="0" w:color="auto"/>
                        <w:left w:val="none" w:sz="0" w:space="0" w:color="auto"/>
                        <w:bottom w:val="none" w:sz="0" w:space="0" w:color="auto"/>
                        <w:right w:val="none" w:sz="0" w:space="0" w:color="auto"/>
                      </w:divBdr>
                      <w:divsChild>
                        <w:div w:id="642738460">
                          <w:marLeft w:val="0"/>
                          <w:marRight w:val="0"/>
                          <w:marTop w:val="0"/>
                          <w:marBottom w:val="0"/>
                          <w:divBdr>
                            <w:top w:val="none" w:sz="0" w:space="0" w:color="auto"/>
                            <w:left w:val="none" w:sz="0" w:space="0" w:color="auto"/>
                            <w:bottom w:val="none" w:sz="0" w:space="0" w:color="auto"/>
                            <w:right w:val="none" w:sz="0" w:space="0" w:color="auto"/>
                          </w:divBdr>
                          <w:divsChild>
                            <w:div w:id="205608323">
                              <w:marLeft w:val="0"/>
                              <w:marRight w:val="0"/>
                              <w:marTop w:val="0"/>
                              <w:marBottom w:val="0"/>
                              <w:divBdr>
                                <w:top w:val="none" w:sz="0" w:space="0" w:color="auto"/>
                                <w:left w:val="none" w:sz="0" w:space="0" w:color="auto"/>
                                <w:bottom w:val="none" w:sz="0" w:space="0" w:color="auto"/>
                                <w:right w:val="none" w:sz="0" w:space="0" w:color="auto"/>
                              </w:divBdr>
                              <w:divsChild>
                                <w:div w:id="1385181167">
                                  <w:marLeft w:val="0"/>
                                  <w:marRight w:val="0"/>
                                  <w:marTop w:val="0"/>
                                  <w:marBottom w:val="0"/>
                                  <w:divBdr>
                                    <w:top w:val="none" w:sz="0" w:space="0" w:color="auto"/>
                                    <w:left w:val="none" w:sz="0" w:space="0" w:color="auto"/>
                                    <w:bottom w:val="none" w:sz="0" w:space="0" w:color="auto"/>
                                    <w:right w:val="none" w:sz="0" w:space="0" w:color="auto"/>
                                  </w:divBdr>
                                  <w:divsChild>
                                    <w:div w:id="578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740571">
      <w:bodyDiv w:val="1"/>
      <w:marLeft w:val="0"/>
      <w:marRight w:val="0"/>
      <w:marTop w:val="0"/>
      <w:marBottom w:val="0"/>
      <w:divBdr>
        <w:top w:val="none" w:sz="0" w:space="0" w:color="auto"/>
        <w:left w:val="none" w:sz="0" w:space="0" w:color="auto"/>
        <w:bottom w:val="none" w:sz="0" w:space="0" w:color="auto"/>
        <w:right w:val="none" w:sz="0" w:space="0" w:color="auto"/>
      </w:divBdr>
    </w:div>
    <w:div w:id="923496683">
      <w:bodyDiv w:val="1"/>
      <w:marLeft w:val="0"/>
      <w:marRight w:val="0"/>
      <w:marTop w:val="0"/>
      <w:marBottom w:val="0"/>
      <w:divBdr>
        <w:top w:val="none" w:sz="0" w:space="0" w:color="auto"/>
        <w:left w:val="none" w:sz="0" w:space="0" w:color="auto"/>
        <w:bottom w:val="none" w:sz="0" w:space="0" w:color="auto"/>
        <w:right w:val="none" w:sz="0" w:space="0" w:color="auto"/>
      </w:divBdr>
      <w:divsChild>
        <w:div w:id="481972404">
          <w:marLeft w:val="0"/>
          <w:marRight w:val="0"/>
          <w:marTop w:val="0"/>
          <w:marBottom w:val="0"/>
          <w:divBdr>
            <w:top w:val="none" w:sz="0" w:space="0" w:color="auto"/>
            <w:left w:val="none" w:sz="0" w:space="0" w:color="auto"/>
            <w:bottom w:val="none" w:sz="0" w:space="0" w:color="auto"/>
            <w:right w:val="none" w:sz="0" w:space="0" w:color="auto"/>
          </w:divBdr>
          <w:divsChild>
            <w:div w:id="615795698">
              <w:marLeft w:val="0"/>
              <w:marRight w:val="0"/>
              <w:marTop w:val="0"/>
              <w:marBottom w:val="0"/>
              <w:divBdr>
                <w:top w:val="none" w:sz="0" w:space="0" w:color="auto"/>
                <w:left w:val="none" w:sz="0" w:space="0" w:color="auto"/>
                <w:bottom w:val="none" w:sz="0" w:space="0" w:color="auto"/>
                <w:right w:val="none" w:sz="0" w:space="0" w:color="auto"/>
              </w:divBdr>
              <w:divsChild>
                <w:div w:id="930771366">
                  <w:marLeft w:val="0"/>
                  <w:marRight w:val="0"/>
                  <w:marTop w:val="0"/>
                  <w:marBottom w:val="0"/>
                  <w:divBdr>
                    <w:top w:val="none" w:sz="0" w:space="0" w:color="auto"/>
                    <w:left w:val="none" w:sz="0" w:space="0" w:color="auto"/>
                    <w:bottom w:val="none" w:sz="0" w:space="0" w:color="auto"/>
                    <w:right w:val="none" w:sz="0" w:space="0" w:color="auto"/>
                  </w:divBdr>
                  <w:divsChild>
                    <w:div w:id="884100423">
                      <w:marLeft w:val="0"/>
                      <w:marRight w:val="0"/>
                      <w:marTop w:val="0"/>
                      <w:marBottom w:val="0"/>
                      <w:divBdr>
                        <w:top w:val="none" w:sz="0" w:space="0" w:color="auto"/>
                        <w:left w:val="none" w:sz="0" w:space="0" w:color="auto"/>
                        <w:bottom w:val="none" w:sz="0" w:space="0" w:color="auto"/>
                        <w:right w:val="none" w:sz="0" w:space="0" w:color="auto"/>
                      </w:divBdr>
                      <w:divsChild>
                        <w:div w:id="664163365">
                          <w:marLeft w:val="0"/>
                          <w:marRight w:val="0"/>
                          <w:marTop w:val="0"/>
                          <w:marBottom w:val="0"/>
                          <w:divBdr>
                            <w:top w:val="none" w:sz="0" w:space="0" w:color="auto"/>
                            <w:left w:val="none" w:sz="0" w:space="0" w:color="auto"/>
                            <w:bottom w:val="none" w:sz="0" w:space="0" w:color="auto"/>
                            <w:right w:val="none" w:sz="0" w:space="0" w:color="auto"/>
                          </w:divBdr>
                          <w:divsChild>
                            <w:div w:id="53086553">
                              <w:marLeft w:val="0"/>
                              <w:marRight w:val="0"/>
                              <w:marTop w:val="0"/>
                              <w:marBottom w:val="0"/>
                              <w:divBdr>
                                <w:top w:val="none" w:sz="0" w:space="0" w:color="auto"/>
                                <w:left w:val="none" w:sz="0" w:space="0" w:color="auto"/>
                                <w:bottom w:val="none" w:sz="0" w:space="0" w:color="auto"/>
                                <w:right w:val="none" w:sz="0" w:space="0" w:color="auto"/>
                              </w:divBdr>
                              <w:divsChild>
                                <w:div w:id="232930418">
                                  <w:marLeft w:val="0"/>
                                  <w:marRight w:val="0"/>
                                  <w:marTop w:val="0"/>
                                  <w:marBottom w:val="0"/>
                                  <w:divBdr>
                                    <w:top w:val="none" w:sz="0" w:space="0" w:color="auto"/>
                                    <w:left w:val="none" w:sz="0" w:space="0" w:color="auto"/>
                                    <w:bottom w:val="none" w:sz="0" w:space="0" w:color="auto"/>
                                    <w:right w:val="none" w:sz="0" w:space="0" w:color="auto"/>
                                  </w:divBdr>
                                  <w:divsChild>
                                    <w:div w:id="1241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969641">
      <w:bodyDiv w:val="1"/>
      <w:marLeft w:val="0"/>
      <w:marRight w:val="0"/>
      <w:marTop w:val="0"/>
      <w:marBottom w:val="0"/>
      <w:divBdr>
        <w:top w:val="none" w:sz="0" w:space="0" w:color="auto"/>
        <w:left w:val="none" w:sz="0" w:space="0" w:color="auto"/>
        <w:bottom w:val="none" w:sz="0" w:space="0" w:color="auto"/>
        <w:right w:val="none" w:sz="0" w:space="0" w:color="auto"/>
      </w:divBdr>
      <w:divsChild>
        <w:div w:id="529881576">
          <w:marLeft w:val="0"/>
          <w:marRight w:val="0"/>
          <w:marTop w:val="0"/>
          <w:marBottom w:val="0"/>
          <w:divBdr>
            <w:top w:val="none" w:sz="0" w:space="0" w:color="auto"/>
            <w:left w:val="none" w:sz="0" w:space="0" w:color="auto"/>
            <w:bottom w:val="none" w:sz="0" w:space="0" w:color="auto"/>
            <w:right w:val="none" w:sz="0" w:space="0" w:color="auto"/>
          </w:divBdr>
          <w:divsChild>
            <w:div w:id="219022049">
              <w:marLeft w:val="0"/>
              <w:marRight w:val="0"/>
              <w:marTop w:val="0"/>
              <w:marBottom w:val="0"/>
              <w:divBdr>
                <w:top w:val="none" w:sz="0" w:space="0" w:color="auto"/>
                <w:left w:val="none" w:sz="0" w:space="0" w:color="auto"/>
                <w:bottom w:val="none" w:sz="0" w:space="0" w:color="auto"/>
                <w:right w:val="none" w:sz="0" w:space="0" w:color="auto"/>
              </w:divBdr>
            </w:div>
            <w:div w:id="1863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1235">
      <w:bodyDiv w:val="1"/>
      <w:marLeft w:val="0"/>
      <w:marRight w:val="0"/>
      <w:marTop w:val="0"/>
      <w:marBottom w:val="0"/>
      <w:divBdr>
        <w:top w:val="none" w:sz="0" w:space="0" w:color="auto"/>
        <w:left w:val="none" w:sz="0" w:space="0" w:color="auto"/>
        <w:bottom w:val="none" w:sz="0" w:space="0" w:color="auto"/>
        <w:right w:val="none" w:sz="0" w:space="0" w:color="auto"/>
      </w:divBdr>
    </w:div>
    <w:div w:id="1601140840">
      <w:bodyDiv w:val="1"/>
      <w:marLeft w:val="0"/>
      <w:marRight w:val="0"/>
      <w:marTop w:val="0"/>
      <w:marBottom w:val="0"/>
      <w:divBdr>
        <w:top w:val="none" w:sz="0" w:space="0" w:color="auto"/>
        <w:left w:val="none" w:sz="0" w:space="0" w:color="auto"/>
        <w:bottom w:val="none" w:sz="0" w:space="0" w:color="auto"/>
        <w:right w:val="none" w:sz="0" w:space="0" w:color="auto"/>
      </w:divBdr>
      <w:divsChild>
        <w:div w:id="1370565007">
          <w:marLeft w:val="0"/>
          <w:marRight w:val="0"/>
          <w:marTop w:val="0"/>
          <w:marBottom w:val="0"/>
          <w:divBdr>
            <w:top w:val="none" w:sz="0" w:space="0" w:color="auto"/>
            <w:left w:val="none" w:sz="0" w:space="0" w:color="auto"/>
            <w:bottom w:val="none" w:sz="0" w:space="0" w:color="auto"/>
            <w:right w:val="none" w:sz="0" w:space="0" w:color="auto"/>
          </w:divBdr>
          <w:divsChild>
            <w:div w:id="338849600">
              <w:marLeft w:val="0"/>
              <w:marRight w:val="0"/>
              <w:marTop w:val="0"/>
              <w:marBottom w:val="0"/>
              <w:divBdr>
                <w:top w:val="none" w:sz="0" w:space="0" w:color="auto"/>
                <w:left w:val="none" w:sz="0" w:space="0" w:color="auto"/>
                <w:bottom w:val="none" w:sz="0" w:space="0" w:color="auto"/>
                <w:right w:val="none" w:sz="0" w:space="0" w:color="auto"/>
              </w:divBdr>
            </w:div>
            <w:div w:id="574097913">
              <w:marLeft w:val="0"/>
              <w:marRight w:val="0"/>
              <w:marTop w:val="0"/>
              <w:marBottom w:val="0"/>
              <w:divBdr>
                <w:top w:val="none" w:sz="0" w:space="0" w:color="auto"/>
                <w:left w:val="none" w:sz="0" w:space="0" w:color="auto"/>
                <w:bottom w:val="none" w:sz="0" w:space="0" w:color="auto"/>
                <w:right w:val="none" w:sz="0" w:space="0" w:color="auto"/>
              </w:divBdr>
            </w:div>
            <w:div w:id="641081695">
              <w:marLeft w:val="0"/>
              <w:marRight w:val="0"/>
              <w:marTop w:val="0"/>
              <w:marBottom w:val="0"/>
              <w:divBdr>
                <w:top w:val="none" w:sz="0" w:space="0" w:color="auto"/>
                <w:left w:val="none" w:sz="0" w:space="0" w:color="auto"/>
                <w:bottom w:val="none" w:sz="0" w:space="0" w:color="auto"/>
                <w:right w:val="none" w:sz="0" w:space="0" w:color="auto"/>
              </w:divBdr>
            </w:div>
            <w:div w:id="739328833">
              <w:marLeft w:val="0"/>
              <w:marRight w:val="0"/>
              <w:marTop w:val="0"/>
              <w:marBottom w:val="0"/>
              <w:divBdr>
                <w:top w:val="none" w:sz="0" w:space="0" w:color="auto"/>
                <w:left w:val="none" w:sz="0" w:space="0" w:color="auto"/>
                <w:bottom w:val="none" w:sz="0" w:space="0" w:color="auto"/>
                <w:right w:val="none" w:sz="0" w:space="0" w:color="auto"/>
              </w:divBdr>
            </w:div>
            <w:div w:id="813565196">
              <w:marLeft w:val="0"/>
              <w:marRight w:val="0"/>
              <w:marTop w:val="0"/>
              <w:marBottom w:val="0"/>
              <w:divBdr>
                <w:top w:val="none" w:sz="0" w:space="0" w:color="auto"/>
                <w:left w:val="none" w:sz="0" w:space="0" w:color="auto"/>
                <w:bottom w:val="none" w:sz="0" w:space="0" w:color="auto"/>
                <w:right w:val="none" w:sz="0" w:space="0" w:color="auto"/>
              </w:divBdr>
            </w:div>
            <w:div w:id="827981997">
              <w:marLeft w:val="0"/>
              <w:marRight w:val="0"/>
              <w:marTop w:val="0"/>
              <w:marBottom w:val="0"/>
              <w:divBdr>
                <w:top w:val="none" w:sz="0" w:space="0" w:color="auto"/>
                <w:left w:val="none" w:sz="0" w:space="0" w:color="auto"/>
                <w:bottom w:val="none" w:sz="0" w:space="0" w:color="auto"/>
                <w:right w:val="none" w:sz="0" w:space="0" w:color="auto"/>
              </w:divBdr>
            </w:div>
            <w:div w:id="834489511">
              <w:marLeft w:val="0"/>
              <w:marRight w:val="0"/>
              <w:marTop w:val="0"/>
              <w:marBottom w:val="0"/>
              <w:divBdr>
                <w:top w:val="none" w:sz="0" w:space="0" w:color="auto"/>
                <w:left w:val="none" w:sz="0" w:space="0" w:color="auto"/>
                <w:bottom w:val="none" w:sz="0" w:space="0" w:color="auto"/>
                <w:right w:val="none" w:sz="0" w:space="0" w:color="auto"/>
              </w:divBdr>
            </w:div>
            <w:div w:id="1233588733">
              <w:marLeft w:val="0"/>
              <w:marRight w:val="0"/>
              <w:marTop w:val="0"/>
              <w:marBottom w:val="0"/>
              <w:divBdr>
                <w:top w:val="none" w:sz="0" w:space="0" w:color="auto"/>
                <w:left w:val="none" w:sz="0" w:space="0" w:color="auto"/>
                <w:bottom w:val="none" w:sz="0" w:space="0" w:color="auto"/>
                <w:right w:val="none" w:sz="0" w:space="0" w:color="auto"/>
              </w:divBdr>
            </w:div>
            <w:div w:id="21103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26">
      <w:bodyDiv w:val="1"/>
      <w:marLeft w:val="0"/>
      <w:marRight w:val="0"/>
      <w:marTop w:val="0"/>
      <w:marBottom w:val="0"/>
      <w:divBdr>
        <w:top w:val="none" w:sz="0" w:space="0" w:color="auto"/>
        <w:left w:val="none" w:sz="0" w:space="0" w:color="auto"/>
        <w:bottom w:val="none" w:sz="0" w:space="0" w:color="auto"/>
        <w:right w:val="none" w:sz="0" w:space="0" w:color="auto"/>
      </w:divBdr>
      <w:divsChild>
        <w:div w:id="816918440">
          <w:marLeft w:val="0"/>
          <w:marRight w:val="0"/>
          <w:marTop w:val="0"/>
          <w:marBottom w:val="0"/>
          <w:divBdr>
            <w:top w:val="none" w:sz="0" w:space="0" w:color="auto"/>
            <w:left w:val="none" w:sz="0" w:space="0" w:color="auto"/>
            <w:bottom w:val="none" w:sz="0" w:space="0" w:color="auto"/>
            <w:right w:val="none" w:sz="0" w:space="0" w:color="auto"/>
          </w:divBdr>
          <w:divsChild>
            <w:div w:id="131874945">
              <w:marLeft w:val="0"/>
              <w:marRight w:val="0"/>
              <w:marTop w:val="0"/>
              <w:marBottom w:val="0"/>
              <w:divBdr>
                <w:top w:val="none" w:sz="0" w:space="0" w:color="auto"/>
                <w:left w:val="none" w:sz="0" w:space="0" w:color="auto"/>
                <w:bottom w:val="none" w:sz="0" w:space="0" w:color="auto"/>
                <w:right w:val="none" w:sz="0" w:space="0" w:color="auto"/>
              </w:divBdr>
            </w:div>
            <w:div w:id="557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5411">
      <w:bodyDiv w:val="1"/>
      <w:marLeft w:val="0"/>
      <w:marRight w:val="0"/>
      <w:marTop w:val="0"/>
      <w:marBottom w:val="0"/>
      <w:divBdr>
        <w:top w:val="none" w:sz="0" w:space="0" w:color="auto"/>
        <w:left w:val="none" w:sz="0" w:space="0" w:color="auto"/>
        <w:bottom w:val="none" w:sz="0" w:space="0" w:color="auto"/>
        <w:right w:val="none" w:sz="0" w:space="0" w:color="auto"/>
      </w:divBdr>
      <w:divsChild>
        <w:div w:id="714425835">
          <w:marLeft w:val="0"/>
          <w:marRight w:val="0"/>
          <w:marTop w:val="0"/>
          <w:marBottom w:val="165"/>
          <w:divBdr>
            <w:top w:val="none" w:sz="0" w:space="0" w:color="auto"/>
            <w:left w:val="none" w:sz="0" w:space="0" w:color="auto"/>
            <w:bottom w:val="none" w:sz="0" w:space="0" w:color="auto"/>
            <w:right w:val="none" w:sz="0" w:space="0" w:color="auto"/>
          </w:divBdr>
          <w:divsChild>
            <w:div w:id="1063216993">
              <w:marLeft w:val="0"/>
              <w:marRight w:val="0"/>
              <w:marTop w:val="0"/>
              <w:marBottom w:val="0"/>
              <w:divBdr>
                <w:top w:val="none" w:sz="0" w:space="0" w:color="auto"/>
                <w:left w:val="none" w:sz="0" w:space="0" w:color="auto"/>
                <w:bottom w:val="none" w:sz="0" w:space="0" w:color="auto"/>
                <w:right w:val="none" w:sz="0" w:space="0" w:color="auto"/>
              </w:divBdr>
              <w:divsChild>
                <w:div w:id="603877332">
                  <w:marLeft w:val="0"/>
                  <w:marRight w:val="0"/>
                  <w:marTop w:val="0"/>
                  <w:marBottom w:val="0"/>
                  <w:divBdr>
                    <w:top w:val="none" w:sz="0" w:space="0" w:color="auto"/>
                    <w:left w:val="none" w:sz="0" w:space="0" w:color="auto"/>
                    <w:bottom w:val="none" w:sz="0" w:space="0" w:color="auto"/>
                    <w:right w:val="none" w:sz="0" w:space="0" w:color="auto"/>
                  </w:divBdr>
                  <w:divsChild>
                    <w:div w:id="337849922">
                      <w:marLeft w:val="0"/>
                      <w:marRight w:val="0"/>
                      <w:marTop w:val="0"/>
                      <w:marBottom w:val="0"/>
                      <w:divBdr>
                        <w:top w:val="none" w:sz="0" w:space="0" w:color="auto"/>
                        <w:left w:val="none" w:sz="0" w:space="0" w:color="auto"/>
                        <w:bottom w:val="none" w:sz="0" w:space="0" w:color="auto"/>
                        <w:right w:val="none" w:sz="0" w:space="0" w:color="auto"/>
                      </w:divBdr>
                      <w:divsChild>
                        <w:div w:id="1638490543">
                          <w:marLeft w:val="0"/>
                          <w:marRight w:val="0"/>
                          <w:marTop w:val="0"/>
                          <w:marBottom w:val="0"/>
                          <w:divBdr>
                            <w:top w:val="none" w:sz="0" w:space="0" w:color="auto"/>
                            <w:left w:val="none" w:sz="0" w:space="0" w:color="auto"/>
                            <w:bottom w:val="none" w:sz="0" w:space="0" w:color="auto"/>
                            <w:right w:val="none" w:sz="0" w:space="0" w:color="auto"/>
                          </w:divBdr>
                          <w:divsChild>
                            <w:div w:id="115494530">
                              <w:marLeft w:val="0"/>
                              <w:marRight w:val="0"/>
                              <w:marTop w:val="0"/>
                              <w:marBottom w:val="0"/>
                              <w:divBdr>
                                <w:top w:val="none" w:sz="0" w:space="0" w:color="auto"/>
                                <w:left w:val="none" w:sz="0" w:space="0" w:color="auto"/>
                                <w:bottom w:val="none" w:sz="0" w:space="0" w:color="auto"/>
                                <w:right w:val="none" w:sz="0" w:space="0" w:color="auto"/>
                              </w:divBdr>
                            </w:div>
                            <w:div w:id="17885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Nelson@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eusa.org/volunteers/committees/pec/teacher-gran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SPC Pre-University Initiatives</vt:lpstr>
    </vt:vector>
  </TitlesOfParts>
  <Company>Nelson Research</Company>
  <LinksUpToDate>false</LinksUpToDate>
  <CharactersWithSpaces>5546</CharactersWithSpaces>
  <SharedDoc>false</SharedDoc>
  <HLinks>
    <vt:vector size="6" baseType="variant">
      <vt:variant>
        <vt:i4>2818124</vt:i4>
      </vt:variant>
      <vt:variant>
        <vt:i4>0</vt:i4>
      </vt:variant>
      <vt:variant>
        <vt:i4>0</vt:i4>
      </vt:variant>
      <vt:variant>
        <vt:i4>5</vt:i4>
      </vt:variant>
      <vt:variant>
        <vt:lpwstr>mailto:L.Nelson@ieee.org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Pre-University Initiatives</dc:title>
  <dc:creator>Larry G Nelson Sr.</dc:creator>
  <cp:lastModifiedBy>William Carakatsane</cp:lastModifiedBy>
  <cp:revision>2</cp:revision>
  <dcterms:created xsi:type="dcterms:W3CDTF">2016-07-20T20:39:00Z</dcterms:created>
  <dcterms:modified xsi:type="dcterms:W3CDTF">2016-07-20T20:39:00Z</dcterms:modified>
</cp:coreProperties>
</file>