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7D2F" w14:textId="5B390893" w:rsidR="006E27B1" w:rsidRDefault="00024AC6" w:rsidP="00D6085E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0583CF" wp14:editId="5932C6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263" y="21141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ndan2cropped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25" cy="12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5E" w:rsidRPr="00D6085E">
        <w:rPr>
          <w:b/>
          <w:bCs/>
          <w:sz w:val="40"/>
          <w:szCs w:val="40"/>
        </w:rPr>
        <w:t>Dr. Brendan Godfrey</w:t>
      </w:r>
    </w:p>
    <w:p w14:paraId="0799E2A4" w14:textId="229EAFBD" w:rsidR="00D6085E" w:rsidRPr="00EC4CAE" w:rsidRDefault="00D6085E" w:rsidP="00D6085E">
      <w:pPr>
        <w:pStyle w:val="NoSpacing"/>
        <w:jc w:val="center"/>
        <w:rPr>
          <w:sz w:val="16"/>
          <w:szCs w:val="16"/>
        </w:rPr>
      </w:pPr>
    </w:p>
    <w:p w14:paraId="7446D4A2" w14:textId="34EB4E82" w:rsidR="00D6085E" w:rsidRPr="00D6085E" w:rsidRDefault="00D6085E" w:rsidP="00D6085E">
      <w:pPr>
        <w:pStyle w:val="NoSpacing"/>
        <w:jc w:val="center"/>
        <w:rPr>
          <w:sz w:val="32"/>
          <w:szCs w:val="32"/>
        </w:rPr>
      </w:pPr>
      <w:r w:rsidRPr="00D6085E">
        <w:rPr>
          <w:sz w:val="32"/>
          <w:szCs w:val="32"/>
        </w:rPr>
        <w:t xml:space="preserve">Candidate for IEEE-USA </w:t>
      </w:r>
    </w:p>
    <w:p w14:paraId="32E41B58" w14:textId="35E0338A" w:rsidR="00D6085E" w:rsidRDefault="00D6085E" w:rsidP="00D6085E">
      <w:pPr>
        <w:pStyle w:val="NoSpacing"/>
        <w:jc w:val="center"/>
        <w:rPr>
          <w:sz w:val="32"/>
          <w:szCs w:val="32"/>
        </w:rPr>
      </w:pPr>
      <w:r w:rsidRPr="00D6085E">
        <w:rPr>
          <w:sz w:val="32"/>
          <w:szCs w:val="32"/>
        </w:rPr>
        <w:t>2020 President-Elect, 2021 President</w:t>
      </w:r>
    </w:p>
    <w:p w14:paraId="42279619" w14:textId="1C9CB651" w:rsidR="00C67EDE" w:rsidRDefault="009D2FBF" w:rsidP="0037040E">
      <w:pPr>
        <w:pStyle w:val="NoSpacing"/>
        <w:jc w:val="center"/>
        <w:rPr>
          <w:sz w:val="32"/>
          <w:szCs w:val="32"/>
        </w:rPr>
      </w:pPr>
      <w:hyperlink r:id="rId6" w:history="1">
        <w:r w:rsidR="0037040E" w:rsidRPr="0037040E">
          <w:rPr>
            <w:rStyle w:val="Hyperlink"/>
            <w:color w:val="auto"/>
            <w:sz w:val="32"/>
            <w:szCs w:val="32"/>
            <w:u w:val="none"/>
          </w:rPr>
          <w:t>brendan.godfrey@ieee.org</w:t>
        </w:r>
      </w:hyperlink>
      <w:r w:rsidR="0037040E">
        <w:rPr>
          <w:sz w:val="32"/>
          <w:szCs w:val="32"/>
        </w:rPr>
        <w:t>; w</w:t>
      </w:r>
      <w:r w:rsidR="0037040E" w:rsidRPr="0037040E">
        <w:rPr>
          <w:sz w:val="32"/>
          <w:szCs w:val="32"/>
        </w:rPr>
        <w:t>ebsite in development</w:t>
      </w:r>
    </w:p>
    <w:p w14:paraId="548B044A" w14:textId="63F343F5" w:rsidR="00D6085E" w:rsidRPr="00EC4CAE" w:rsidRDefault="00D6085E" w:rsidP="00D6085E">
      <w:pPr>
        <w:pStyle w:val="NoSpacing"/>
        <w:jc w:val="center"/>
        <w:rPr>
          <w:sz w:val="16"/>
          <w:szCs w:val="16"/>
        </w:rPr>
      </w:pPr>
    </w:p>
    <w:p w14:paraId="02E7B89A" w14:textId="5430D628" w:rsidR="00D6085E" w:rsidRDefault="00D6085E" w:rsidP="00D6085E">
      <w:pPr>
        <w:pStyle w:val="NoSpacing"/>
        <w:rPr>
          <w:sz w:val="24"/>
          <w:szCs w:val="24"/>
        </w:rPr>
      </w:pPr>
      <w:r w:rsidRPr="00D6085E">
        <w:rPr>
          <w:sz w:val="24"/>
          <w:szCs w:val="24"/>
        </w:rPr>
        <w:t>Career in Government, Industry</w:t>
      </w:r>
    </w:p>
    <w:p w14:paraId="48923D4D" w14:textId="13590602" w:rsidR="00D6085E" w:rsidRPr="00D6085E" w:rsidRDefault="00D6085E" w:rsidP="00D6085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085E">
        <w:rPr>
          <w:sz w:val="24"/>
          <w:szCs w:val="24"/>
        </w:rPr>
        <w:t>Management and research in FFRDC, small business, U.S. Air Force</w:t>
      </w:r>
    </w:p>
    <w:p w14:paraId="2D468E29" w14:textId="1499D48F" w:rsidR="00D6085E" w:rsidRPr="00D6085E" w:rsidRDefault="00D6085E" w:rsidP="00D608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085E">
        <w:rPr>
          <w:sz w:val="24"/>
          <w:szCs w:val="24"/>
        </w:rPr>
        <w:t>Responsible for as many as 1500 people, budgets as large as $500M</w:t>
      </w:r>
    </w:p>
    <w:p w14:paraId="06C896E9" w14:textId="0B72C952" w:rsidR="00D6085E" w:rsidRPr="00D6085E" w:rsidRDefault="00D6085E" w:rsidP="00D6085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085E">
        <w:rPr>
          <w:sz w:val="24"/>
          <w:szCs w:val="24"/>
        </w:rPr>
        <w:t>Served on many advisory committees (National Academies, governments, universities)</w:t>
      </w:r>
    </w:p>
    <w:p w14:paraId="71BE774F" w14:textId="7D6061F2" w:rsidR="00D6085E" w:rsidRDefault="00D6085E" w:rsidP="00D6085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6085E">
        <w:rPr>
          <w:sz w:val="24"/>
          <w:szCs w:val="24"/>
        </w:rPr>
        <w:t>PhD – Princeton University</w:t>
      </w:r>
    </w:p>
    <w:p w14:paraId="56DCC0CC" w14:textId="09E8347C" w:rsidR="00D6085E" w:rsidRDefault="00D6085E" w:rsidP="00D6085E">
      <w:pPr>
        <w:pStyle w:val="NoSpacing"/>
        <w:rPr>
          <w:sz w:val="24"/>
          <w:szCs w:val="24"/>
        </w:rPr>
      </w:pPr>
      <w:r w:rsidRPr="00D6085E">
        <w:rPr>
          <w:sz w:val="24"/>
          <w:szCs w:val="24"/>
        </w:rPr>
        <w:t>Active Contributor to IEEE</w:t>
      </w:r>
    </w:p>
    <w:p w14:paraId="7A61BF6A" w14:textId="752369DB" w:rsidR="00D6085E" w:rsidRPr="00D6085E" w:rsidRDefault="00D6085E" w:rsidP="00D6085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6085E">
        <w:rPr>
          <w:sz w:val="24"/>
          <w:szCs w:val="24"/>
        </w:rPr>
        <w:t xml:space="preserve">IEEE-USA Volunteer </w:t>
      </w:r>
    </w:p>
    <w:p w14:paraId="12F936A7" w14:textId="285ED5D4" w:rsidR="00D6085E" w:rsidRPr="00D6085E" w:rsidRDefault="00DA4AC9" w:rsidP="00D6085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IEEE-USA Board, </w:t>
      </w:r>
      <w:r w:rsidR="00D6085E" w:rsidRPr="00D6085E">
        <w:rPr>
          <w:sz w:val="24"/>
          <w:szCs w:val="24"/>
        </w:rPr>
        <w:t>Vice-President</w:t>
      </w:r>
      <w:r>
        <w:rPr>
          <w:sz w:val="24"/>
          <w:szCs w:val="24"/>
        </w:rPr>
        <w:t xml:space="preserve"> for</w:t>
      </w:r>
      <w:r w:rsidR="00D6085E" w:rsidRPr="00D6085E">
        <w:rPr>
          <w:sz w:val="24"/>
          <w:szCs w:val="24"/>
        </w:rPr>
        <w:t xml:space="preserve"> Government Relations</w:t>
      </w:r>
    </w:p>
    <w:p w14:paraId="3F8A427E" w14:textId="0D250950" w:rsidR="00D6085E" w:rsidRPr="00D6085E" w:rsidRDefault="00D6085E" w:rsidP="000F1CD1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6085E">
        <w:rPr>
          <w:sz w:val="24"/>
          <w:szCs w:val="24"/>
        </w:rPr>
        <w:t>R&amp;D Policy Committee Chair, Artificial Intelligence Policy Committee Chair</w:t>
      </w:r>
    </w:p>
    <w:p w14:paraId="5CF7B943" w14:textId="344AB128" w:rsidR="00D6085E" w:rsidRPr="00D6085E" w:rsidRDefault="00D6085E" w:rsidP="00C43C42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6085E">
        <w:rPr>
          <w:sz w:val="24"/>
          <w:szCs w:val="24"/>
        </w:rPr>
        <w:t>Authored several position statements</w:t>
      </w:r>
      <w:r w:rsidR="0037040E">
        <w:rPr>
          <w:sz w:val="24"/>
          <w:szCs w:val="24"/>
        </w:rPr>
        <w:t>;</w:t>
      </w:r>
      <w:r w:rsidRPr="00D6085E">
        <w:rPr>
          <w:sz w:val="24"/>
          <w:szCs w:val="24"/>
        </w:rPr>
        <w:t xml:space="preserve"> </w:t>
      </w:r>
      <w:r w:rsidR="0037040E">
        <w:rPr>
          <w:sz w:val="24"/>
          <w:szCs w:val="24"/>
        </w:rPr>
        <w:t>made n</w:t>
      </w:r>
      <w:r w:rsidRPr="00D6085E">
        <w:rPr>
          <w:sz w:val="24"/>
          <w:szCs w:val="24"/>
        </w:rPr>
        <w:t>umerous Congressional visits</w:t>
      </w:r>
    </w:p>
    <w:p w14:paraId="268B20D3" w14:textId="7EEF793B" w:rsidR="00D6085E" w:rsidRPr="00D6085E" w:rsidRDefault="00D6085E" w:rsidP="00D6085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6085E">
        <w:rPr>
          <w:sz w:val="24"/>
          <w:szCs w:val="24"/>
        </w:rPr>
        <w:t>Nuclear and Plasma Sciences Society</w:t>
      </w:r>
    </w:p>
    <w:p w14:paraId="4276FE31" w14:textId="4D59D87D" w:rsidR="00D6085E" w:rsidRPr="00D6085E" w:rsidRDefault="00D6085E" w:rsidP="00D6085E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D6085E">
        <w:rPr>
          <w:sz w:val="24"/>
          <w:szCs w:val="24"/>
        </w:rPr>
        <w:t>AdCom (three terms)</w:t>
      </w:r>
    </w:p>
    <w:p w14:paraId="6A0278D6" w14:textId="483BE980" w:rsidR="00D6085E" w:rsidRPr="00D6085E" w:rsidRDefault="00D6085E" w:rsidP="00D6085E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D6085E">
        <w:rPr>
          <w:sz w:val="24"/>
          <w:szCs w:val="24"/>
        </w:rPr>
        <w:t>Plasma Science and Applications Chair</w:t>
      </w:r>
    </w:p>
    <w:p w14:paraId="7BE29E2D" w14:textId="65DA36DD" w:rsidR="00D6085E" w:rsidRPr="00D6085E" w:rsidRDefault="00D6085E" w:rsidP="00D6085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6085E">
        <w:rPr>
          <w:sz w:val="24"/>
          <w:szCs w:val="24"/>
        </w:rPr>
        <w:t xml:space="preserve">IEEE </w:t>
      </w:r>
      <w:r w:rsidR="007A64ED">
        <w:rPr>
          <w:sz w:val="24"/>
          <w:szCs w:val="24"/>
        </w:rPr>
        <w:t xml:space="preserve">Life </w:t>
      </w:r>
      <w:r w:rsidRPr="00D6085E">
        <w:rPr>
          <w:sz w:val="24"/>
          <w:szCs w:val="24"/>
        </w:rPr>
        <w:t>Fellow (also APS Fellow)</w:t>
      </w:r>
    </w:p>
    <w:p w14:paraId="5C7ACEB1" w14:textId="6AAA1578" w:rsidR="00D6085E" w:rsidRDefault="00EC4CAE" w:rsidP="00D6085E">
      <w:pPr>
        <w:pStyle w:val="NoSpacing"/>
        <w:rPr>
          <w:sz w:val="24"/>
          <w:szCs w:val="24"/>
        </w:rPr>
      </w:pPr>
      <w:r w:rsidRPr="00EC4CAE">
        <w:rPr>
          <w:sz w:val="24"/>
          <w:szCs w:val="24"/>
        </w:rPr>
        <w:t>Why Run for IEEE-USA President</w:t>
      </w:r>
      <w:r>
        <w:rPr>
          <w:sz w:val="24"/>
          <w:szCs w:val="24"/>
        </w:rPr>
        <w:t>?</w:t>
      </w:r>
    </w:p>
    <w:p w14:paraId="7BADC73A" w14:textId="0770106C" w:rsidR="00EC4CAE" w:rsidRPr="00EC4CAE" w:rsidRDefault="00EC4CAE" w:rsidP="00EC4CA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C4CAE">
        <w:rPr>
          <w:sz w:val="24"/>
          <w:szCs w:val="24"/>
        </w:rPr>
        <w:t>Focus on enhancing Government Relations</w:t>
      </w:r>
    </w:p>
    <w:p w14:paraId="423FFA76" w14:textId="63B592CB" w:rsidR="00EC4CAE" w:rsidRPr="00EC4CAE" w:rsidRDefault="00EC4CAE" w:rsidP="00DD1996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EC4CAE">
        <w:rPr>
          <w:sz w:val="24"/>
          <w:szCs w:val="24"/>
        </w:rPr>
        <w:t xml:space="preserve">Important activity, opportunities for improvement, </w:t>
      </w:r>
      <w:r>
        <w:rPr>
          <w:sz w:val="24"/>
          <w:szCs w:val="24"/>
        </w:rPr>
        <w:t>w</w:t>
      </w:r>
      <w:r w:rsidRPr="00EC4CAE">
        <w:rPr>
          <w:sz w:val="24"/>
          <w:szCs w:val="24"/>
        </w:rPr>
        <w:t>ell qualified to do so</w:t>
      </w:r>
    </w:p>
    <w:p w14:paraId="2B78668C" w14:textId="6E1BD259" w:rsidR="00EC4CAE" w:rsidRPr="00EC4CAE" w:rsidRDefault="00EC4CAE" w:rsidP="00EC4CA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C4CAE">
        <w:rPr>
          <w:sz w:val="24"/>
          <w:szCs w:val="24"/>
        </w:rPr>
        <w:t xml:space="preserve">While not ignoring </w:t>
      </w:r>
      <w:r w:rsidR="007A64ED">
        <w:rPr>
          <w:sz w:val="24"/>
          <w:szCs w:val="24"/>
        </w:rPr>
        <w:t xml:space="preserve">Membership Development, </w:t>
      </w:r>
      <w:r w:rsidRPr="00EC4CAE">
        <w:rPr>
          <w:sz w:val="24"/>
          <w:szCs w:val="24"/>
        </w:rPr>
        <w:t xml:space="preserve">Career Services </w:t>
      </w:r>
    </w:p>
    <w:p w14:paraId="4502CEFE" w14:textId="69842CD6" w:rsidR="00EC4CAE" w:rsidRPr="00EC4CAE" w:rsidRDefault="007A64ED" w:rsidP="00EC4CAE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Continue current President’s initiative</w:t>
      </w:r>
      <w:r w:rsidR="009D2FBF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, w</w:t>
      </w:r>
      <w:r w:rsidR="00EC4CAE">
        <w:rPr>
          <w:sz w:val="24"/>
          <w:szCs w:val="24"/>
        </w:rPr>
        <w:t>ork closely with six</w:t>
      </w:r>
      <w:r w:rsidR="00EC4CAE" w:rsidRPr="00EC4CAE">
        <w:rPr>
          <w:sz w:val="24"/>
          <w:szCs w:val="24"/>
        </w:rPr>
        <w:t xml:space="preserve"> Region Directors</w:t>
      </w:r>
    </w:p>
    <w:p w14:paraId="16AF508F" w14:textId="498A9A07" w:rsidR="00EC4CAE" w:rsidRDefault="00EC4CAE" w:rsidP="00D6085E">
      <w:pPr>
        <w:pStyle w:val="NoSpacing"/>
        <w:rPr>
          <w:sz w:val="24"/>
          <w:szCs w:val="24"/>
        </w:rPr>
      </w:pPr>
      <w:r w:rsidRPr="00EC4CAE">
        <w:rPr>
          <w:sz w:val="24"/>
          <w:szCs w:val="24"/>
        </w:rPr>
        <w:t xml:space="preserve">Provide increasingly effective voice </w:t>
      </w:r>
      <w:r>
        <w:rPr>
          <w:sz w:val="24"/>
          <w:szCs w:val="24"/>
        </w:rPr>
        <w:t xml:space="preserve">in Washington </w:t>
      </w:r>
      <w:r w:rsidRPr="00EC4CAE">
        <w:rPr>
          <w:sz w:val="24"/>
          <w:szCs w:val="24"/>
        </w:rPr>
        <w:t>for IEEE-USA members</w:t>
      </w:r>
    </w:p>
    <w:p w14:paraId="2EDCF81A" w14:textId="7C0393BE" w:rsidR="00EC4CAE" w:rsidRPr="00EC4CAE" w:rsidRDefault="00EC4CAE" w:rsidP="00EC4CA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>Solid Government Relations results past four years</w:t>
      </w:r>
    </w:p>
    <w:p w14:paraId="6E26D15D" w14:textId="7948A3F3" w:rsidR="00EC4CAE" w:rsidRPr="00EC4CAE" w:rsidRDefault="00EC4CAE" w:rsidP="00EC4CAE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>Increased federal support for S&amp;T research</w:t>
      </w:r>
    </w:p>
    <w:p w14:paraId="623AC768" w14:textId="0607A404" w:rsidR="00EC4CAE" w:rsidRPr="00EC4CAE" w:rsidRDefault="00EC4CAE" w:rsidP="00EC4CAE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>Federal S&amp;Es again can attend IEEE conferences</w:t>
      </w:r>
    </w:p>
    <w:p w14:paraId="0400CCE8" w14:textId="29E25DB5" w:rsidR="00EC4CAE" w:rsidRPr="00EC4CAE" w:rsidRDefault="00EC4CAE" w:rsidP="00EC4CAE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>Educated Congress on H-1B visa abuses</w:t>
      </w:r>
    </w:p>
    <w:p w14:paraId="2DC197E1" w14:textId="329CC9E4" w:rsidR="00EC4CAE" w:rsidRPr="00EC4CAE" w:rsidRDefault="00EC4CAE" w:rsidP="00EC4CAE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>Permanent R&amp;D tax credit</w:t>
      </w:r>
    </w:p>
    <w:p w14:paraId="5093E1B8" w14:textId="55DED83F" w:rsidR="00EC4CAE" w:rsidRDefault="00EC4CAE" w:rsidP="00EC4CA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 xml:space="preserve">Much more </w:t>
      </w:r>
      <w:r>
        <w:rPr>
          <w:sz w:val="24"/>
          <w:szCs w:val="24"/>
        </w:rPr>
        <w:t>to</w:t>
      </w:r>
      <w:r w:rsidRPr="00EC4CAE">
        <w:rPr>
          <w:sz w:val="24"/>
          <w:szCs w:val="24"/>
        </w:rPr>
        <w:t xml:space="preserve"> be accomplished</w:t>
      </w:r>
    </w:p>
    <w:p w14:paraId="5CB442D4" w14:textId="5C6F0DDE" w:rsidR="00EC4CAE" w:rsidRPr="00EC4CAE" w:rsidRDefault="00EC4CAE" w:rsidP="0037040E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>Mobilize membership for advocacy</w:t>
      </w:r>
      <w:r>
        <w:rPr>
          <w:sz w:val="24"/>
          <w:szCs w:val="24"/>
        </w:rPr>
        <w:t>; provide training</w:t>
      </w:r>
    </w:p>
    <w:p w14:paraId="06325D8E" w14:textId="545C3F95" w:rsidR="00EC4CAE" w:rsidRDefault="00EC4CAE" w:rsidP="00EC4CAE">
      <w:pPr>
        <w:pStyle w:val="NoSpacing"/>
        <w:numPr>
          <w:ilvl w:val="1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 xml:space="preserve">Address </w:t>
      </w:r>
      <w:r w:rsidR="0037040E">
        <w:rPr>
          <w:sz w:val="24"/>
          <w:szCs w:val="24"/>
        </w:rPr>
        <w:t>additional</w:t>
      </w:r>
      <w:r w:rsidRPr="00EC4CAE">
        <w:rPr>
          <w:sz w:val="24"/>
          <w:szCs w:val="24"/>
        </w:rPr>
        <w:t xml:space="preserve"> important issues: </w:t>
      </w:r>
      <w:r>
        <w:rPr>
          <w:sz w:val="24"/>
          <w:szCs w:val="24"/>
        </w:rPr>
        <w:t xml:space="preserve">internet </w:t>
      </w:r>
      <w:r w:rsidRPr="00EC4CAE">
        <w:rPr>
          <w:sz w:val="24"/>
          <w:szCs w:val="24"/>
        </w:rPr>
        <w:t xml:space="preserve">privacy, H-1B reform, cyber security, </w:t>
      </w:r>
      <w:r>
        <w:rPr>
          <w:sz w:val="24"/>
          <w:szCs w:val="24"/>
        </w:rPr>
        <w:t xml:space="preserve">balanced </w:t>
      </w:r>
      <w:r w:rsidRPr="00EC4CAE">
        <w:rPr>
          <w:sz w:val="24"/>
          <w:szCs w:val="24"/>
        </w:rPr>
        <w:t xml:space="preserve">export control, </w:t>
      </w:r>
      <w:r>
        <w:rPr>
          <w:sz w:val="24"/>
          <w:szCs w:val="24"/>
        </w:rPr>
        <w:t xml:space="preserve">improved </w:t>
      </w:r>
      <w:r w:rsidRPr="00EC4CAE">
        <w:rPr>
          <w:sz w:val="24"/>
          <w:szCs w:val="24"/>
        </w:rPr>
        <w:t>R&amp;D tax credit</w:t>
      </w:r>
      <w:r>
        <w:rPr>
          <w:sz w:val="24"/>
          <w:szCs w:val="24"/>
        </w:rPr>
        <w:t>, etc.</w:t>
      </w:r>
    </w:p>
    <w:p w14:paraId="2B3ACA66" w14:textId="1A68A3D8" w:rsidR="00EC4CAE" w:rsidRPr="00EC4CAE" w:rsidRDefault="00EC4CAE" w:rsidP="00CC705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 xml:space="preserve">Increase visibility, internally and externally (articles, talks, Op-Eds, </w:t>
      </w:r>
      <w:r w:rsidRPr="00EC4CAE">
        <w:rPr>
          <w:i/>
          <w:iCs/>
          <w:sz w:val="24"/>
          <w:szCs w:val="24"/>
        </w:rPr>
        <w:t>etc.</w:t>
      </w:r>
      <w:r w:rsidRPr="00EC4CAE">
        <w:rPr>
          <w:iCs/>
          <w:sz w:val="24"/>
          <w:szCs w:val="24"/>
        </w:rPr>
        <w:t>)</w:t>
      </w:r>
    </w:p>
    <w:p w14:paraId="394B80A6" w14:textId="37B642A0" w:rsidR="00EC4CAE" w:rsidRPr="00EC4CAE" w:rsidRDefault="00EC4CAE" w:rsidP="00EC4CA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C4CAE">
        <w:rPr>
          <w:sz w:val="24"/>
          <w:szCs w:val="24"/>
        </w:rPr>
        <w:t>Recruit more volunteers, esp. younger members</w:t>
      </w:r>
    </w:p>
    <w:p w14:paraId="3C011793" w14:textId="620F9821" w:rsidR="00EC4CAE" w:rsidRDefault="00315A5A" w:rsidP="00EC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Effectively Represent U.S. Membership </w:t>
      </w:r>
      <w:r w:rsidRPr="00315A5A">
        <w:rPr>
          <w:sz w:val="24"/>
          <w:szCs w:val="24"/>
        </w:rPr>
        <w:t>as IEEE Board Member</w:t>
      </w:r>
    </w:p>
    <w:p w14:paraId="41B4EF4A" w14:textId="57163989" w:rsidR="00315A5A" w:rsidRPr="00315A5A" w:rsidRDefault="007A64ED" w:rsidP="00315A5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Team</w:t>
      </w:r>
      <w:r w:rsidR="00315A5A" w:rsidRPr="00315A5A">
        <w:rPr>
          <w:sz w:val="24"/>
          <w:szCs w:val="24"/>
        </w:rPr>
        <w:t xml:space="preserve"> with Region Directors to identify</w:t>
      </w:r>
      <w:r>
        <w:rPr>
          <w:sz w:val="24"/>
          <w:szCs w:val="24"/>
        </w:rPr>
        <w:t>,</w:t>
      </w:r>
      <w:r w:rsidR="00315A5A" w:rsidRPr="00315A5A">
        <w:rPr>
          <w:sz w:val="24"/>
          <w:szCs w:val="24"/>
        </w:rPr>
        <w:t xml:space="preserve"> advocate issues</w:t>
      </w:r>
      <w:r>
        <w:rPr>
          <w:sz w:val="24"/>
          <w:szCs w:val="24"/>
        </w:rPr>
        <w:t xml:space="preserve"> important to U.S. members</w:t>
      </w:r>
    </w:p>
    <w:p w14:paraId="15F91B59" w14:textId="33F2F8CC" w:rsidR="00315A5A" w:rsidRPr="00315A5A" w:rsidRDefault="00315A5A" w:rsidP="00315A5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15A5A">
        <w:rPr>
          <w:sz w:val="24"/>
          <w:szCs w:val="24"/>
        </w:rPr>
        <w:t>Explore alternative membership and financial models for a changing environment</w:t>
      </w:r>
    </w:p>
    <w:p w14:paraId="5300C417" w14:textId="38D75572" w:rsidR="00315A5A" w:rsidRPr="00315A5A" w:rsidRDefault="00730985" w:rsidP="005F60D8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24AC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82E308" wp14:editId="37F5C04B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1393825" cy="283210"/>
            <wp:effectExtent l="0" t="0" r="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AC6" w:rsidRPr="00024AC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2879EF" wp14:editId="2959F399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1393825" cy="406400"/>
            <wp:effectExtent l="0" t="0" r="0" b="0"/>
            <wp:wrapNone/>
            <wp:docPr id="1029" name="Picture 6" descr="ieee_blue_R0G102B161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6" descr="ieee_blue_R0G102B161-lg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15A5A" w:rsidRPr="00315A5A">
        <w:rPr>
          <w:sz w:val="24"/>
          <w:szCs w:val="24"/>
        </w:rPr>
        <w:t>Promote openness and transparency</w:t>
      </w:r>
    </w:p>
    <w:sectPr w:rsidR="00315A5A" w:rsidRPr="0031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F5F"/>
    <w:multiLevelType w:val="hybridMultilevel"/>
    <w:tmpl w:val="50CE61C8"/>
    <w:lvl w:ilvl="0" w:tplc="A498C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8F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80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20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89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43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6C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63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AE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2D7CAC"/>
    <w:multiLevelType w:val="hybridMultilevel"/>
    <w:tmpl w:val="7292B484"/>
    <w:lvl w:ilvl="0" w:tplc="C8F60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AC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EE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E3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C5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C5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E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86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06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DD2676"/>
    <w:multiLevelType w:val="hybridMultilevel"/>
    <w:tmpl w:val="8B443F60"/>
    <w:lvl w:ilvl="0" w:tplc="B7688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A4A58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6A665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9CA6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28F00C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C7427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A9662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55C6B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4341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16F14CAA"/>
    <w:multiLevelType w:val="hybridMultilevel"/>
    <w:tmpl w:val="A128259E"/>
    <w:lvl w:ilvl="0" w:tplc="96608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C3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82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CE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8A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C1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A9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CA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A4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C10EF7"/>
    <w:multiLevelType w:val="hybridMultilevel"/>
    <w:tmpl w:val="9A72B62C"/>
    <w:lvl w:ilvl="0" w:tplc="5CEC5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2D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3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62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AC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69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42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6A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F21EF0"/>
    <w:multiLevelType w:val="hybridMultilevel"/>
    <w:tmpl w:val="3A10F648"/>
    <w:lvl w:ilvl="0" w:tplc="CE423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48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86C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A9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60A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27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01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3C1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315EDA"/>
    <w:multiLevelType w:val="hybridMultilevel"/>
    <w:tmpl w:val="5054029C"/>
    <w:lvl w:ilvl="0" w:tplc="7486A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E2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A2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22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2D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42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0A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F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E25F1C"/>
    <w:multiLevelType w:val="hybridMultilevel"/>
    <w:tmpl w:val="16260F68"/>
    <w:lvl w:ilvl="0" w:tplc="8D381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25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CD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8F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A8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43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6F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E4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0B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C775BC"/>
    <w:multiLevelType w:val="hybridMultilevel"/>
    <w:tmpl w:val="D7E4E582"/>
    <w:lvl w:ilvl="0" w:tplc="2E7CD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072F4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59EC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1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8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60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C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8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188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9105AF"/>
    <w:multiLevelType w:val="hybridMultilevel"/>
    <w:tmpl w:val="1486AD66"/>
    <w:lvl w:ilvl="0" w:tplc="01A8E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2AF4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8709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8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4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4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64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02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0133DC"/>
    <w:multiLevelType w:val="hybridMultilevel"/>
    <w:tmpl w:val="79925B30"/>
    <w:lvl w:ilvl="0" w:tplc="D788F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6E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82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0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E5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E42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96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0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CB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7C564C"/>
    <w:multiLevelType w:val="hybridMultilevel"/>
    <w:tmpl w:val="E1923D18"/>
    <w:lvl w:ilvl="0" w:tplc="10666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67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EA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C7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8C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0F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42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1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41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3C679D8"/>
    <w:multiLevelType w:val="hybridMultilevel"/>
    <w:tmpl w:val="653E72A2"/>
    <w:lvl w:ilvl="0" w:tplc="48AA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C9642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BE2D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A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47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3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4B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2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8F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233624B"/>
    <w:multiLevelType w:val="hybridMultilevel"/>
    <w:tmpl w:val="401002BC"/>
    <w:lvl w:ilvl="0" w:tplc="3BF49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85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A8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3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CB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C8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C0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64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CC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5BB572B"/>
    <w:multiLevelType w:val="hybridMultilevel"/>
    <w:tmpl w:val="CD5034B0"/>
    <w:lvl w:ilvl="0" w:tplc="C44E9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0A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98F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88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02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E0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45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01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4A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3EA6CEC"/>
    <w:multiLevelType w:val="hybridMultilevel"/>
    <w:tmpl w:val="D22800AC"/>
    <w:lvl w:ilvl="0" w:tplc="2F785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65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4C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C7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46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87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2F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E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E3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23F4F16"/>
    <w:multiLevelType w:val="hybridMultilevel"/>
    <w:tmpl w:val="95A46054"/>
    <w:lvl w:ilvl="0" w:tplc="ECE01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E94B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F52E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26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05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5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28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2F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40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B474F16"/>
    <w:multiLevelType w:val="hybridMultilevel"/>
    <w:tmpl w:val="6EC62660"/>
    <w:lvl w:ilvl="0" w:tplc="9AA66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C846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4BEC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E6C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4D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E3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0B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40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00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7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5E"/>
    <w:rsid w:val="00024AC6"/>
    <w:rsid w:val="0018751D"/>
    <w:rsid w:val="00216FB5"/>
    <w:rsid w:val="00315A5A"/>
    <w:rsid w:val="0037040E"/>
    <w:rsid w:val="006E27B1"/>
    <w:rsid w:val="00730985"/>
    <w:rsid w:val="00772A36"/>
    <w:rsid w:val="007A64ED"/>
    <w:rsid w:val="008D74C2"/>
    <w:rsid w:val="009D2FBF"/>
    <w:rsid w:val="00B57A77"/>
    <w:rsid w:val="00C67EDE"/>
    <w:rsid w:val="00C8469E"/>
    <w:rsid w:val="00D6085E"/>
    <w:rsid w:val="00DA4AC9"/>
    <w:rsid w:val="00DA5A55"/>
    <w:rsid w:val="00E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5E75"/>
  <w15:chartTrackingRefBased/>
  <w15:docId w15:val="{575A0C7D-136A-4098-8877-6F04E71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8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99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14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96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41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05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396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46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99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323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875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5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6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79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32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27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04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35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4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4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7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5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5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40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96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43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15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0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4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2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90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2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n.godfrey@iee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Godfrey</dc:creator>
  <cp:keywords/>
  <dc:description/>
  <cp:lastModifiedBy>Brendan Godfrey</cp:lastModifiedBy>
  <cp:revision>10</cp:revision>
  <cp:lastPrinted>2019-04-01T01:55:00Z</cp:lastPrinted>
  <dcterms:created xsi:type="dcterms:W3CDTF">2019-01-24T21:02:00Z</dcterms:created>
  <dcterms:modified xsi:type="dcterms:W3CDTF">2019-04-01T01:58:00Z</dcterms:modified>
</cp:coreProperties>
</file>